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32" w:rsidRDefault="00BA5E32" w:rsidP="00BA5E32">
      <w:pPr>
        <w:autoSpaceDE w:val="0"/>
        <w:autoSpaceDN w:val="0"/>
        <w:adjustRightInd w:val="0"/>
        <w:spacing w:after="0" w:line="240" w:lineRule="auto"/>
        <w:rPr>
          <w:rFonts w:ascii="TrebuchetMS-Bold" w:hAnsi="TrebuchetMS-Bold" w:cs="TrebuchetMS-Bold"/>
          <w:b/>
          <w:bCs/>
          <w:sz w:val="24"/>
          <w:szCs w:val="24"/>
        </w:rPr>
      </w:pPr>
    </w:p>
    <w:tbl>
      <w:tblPr>
        <w:tblpPr w:leftFromText="180" w:rightFromText="180" w:vertAnchor="page" w:horzAnchor="margin" w:tblpY="2716"/>
        <w:tblW w:w="10296" w:type="dxa"/>
        <w:tblLook w:val="0000" w:firstRow="0" w:lastRow="0" w:firstColumn="0" w:lastColumn="0" w:noHBand="0" w:noVBand="0"/>
      </w:tblPr>
      <w:tblGrid>
        <w:gridCol w:w="1326"/>
        <w:gridCol w:w="216"/>
        <w:gridCol w:w="1749"/>
        <w:gridCol w:w="1407"/>
        <w:gridCol w:w="559"/>
        <w:gridCol w:w="932"/>
        <w:gridCol w:w="1085"/>
        <w:gridCol w:w="663"/>
        <w:gridCol w:w="319"/>
        <w:gridCol w:w="2040"/>
      </w:tblGrid>
      <w:tr w:rsidR="004334D2" w:rsidRPr="00A965DC" w:rsidTr="00F502F4">
        <w:trPr>
          <w:trHeight w:val="543"/>
        </w:trPr>
        <w:tc>
          <w:tcPr>
            <w:tcW w:w="1326" w:type="dxa"/>
            <w:tcBorders>
              <w:top w:val="nil"/>
              <w:left w:val="nil"/>
              <w:right w:val="nil"/>
            </w:tcBorders>
            <w:shd w:val="clear" w:color="auto" w:fill="auto"/>
            <w:noWrap/>
            <w:vAlign w:val="bottom"/>
          </w:tcPr>
          <w:p w:rsidR="004334D2" w:rsidRPr="008716A1" w:rsidRDefault="004334D2" w:rsidP="00F502F4">
            <w:pPr>
              <w:pStyle w:val="Heading1"/>
              <w:rPr>
                <w:rFonts w:ascii="Myriad Pro Black" w:hAnsi="Myriad Pro Black"/>
                <w:b w:val="0"/>
                <w:sz w:val="22"/>
                <w:szCs w:val="22"/>
              </w:rPr>
            </w:pPr>
            <w:r w:rsidRPr="008716A1">
              <w:rPr>
                <w:rFonts w:ascii="Myriad Pro Black" w:hAnsi="Myriad Pro Black"/>
                <w:b w:val="0"/>
                <w:color w:val="000000" w:themeColor="text1"/>
                <w:sz w:val="22"/>
                <w:szCs w:val="22"/>
              </w:rPr>
              <w:t>JOB TITLE:</w:t>
            </w:r>
          </w:p>
        </w:tc>
        <w:tc>
          <w:tcPr>
            <w:tcW w:w="8970" w:type="dxa"/>
            <w:gridSpan w:val="9"/>
            <w:tcBorders>
              <w:top w:val="nil"/>
              <w:left w:val="nil"/>
              <w:bottom w:val="single" w:sz="4" w:space="0" w:color="auto"/>
              <w:right w:val="nil"/>
            </w:tcBorders>
            <w:shd w:val="clear" w:color="auto" w:fill="auto"/>
            <w:noWrap/>
            <w:vAlign w:val="bottom"/>
          </w:tcPr>
          <w:p w:rsidR="004334D2" w:rsidRPr="00894DEA" w:rsidRDefault="004334D2" w:rsidP="00F502F4">
            <w:pPr>
              <w:rPr>
                <w:rFonts w:ascii="Myriad Pro" w:hAnsi="Myriad Pro"/>
                <w:b/>
              </w:rPr>
            </w:pPr>
            <w:r>
              <w:rPr>
                <w:rFonts w:ascii="Myriad Pro" w:hAnsi="Myriad Pro"/>
                <w:b/>
                <w:bCs/>
              </w:rPr>
              <w:t>Chief Financial Officer</w:t>
            </w:r>
            <w:r w:rsidR="00101B37">
              <w:rPr>
                <w:rFonts w:ascii="Myriad Pro" w:hAnsi="Myriad Pro"/>
                <w:b/>
                <w:bCs/>
              </w:rPr>
              <w:t xml:space="preserve"> (CFO)</w:t>
            </w:r>
          </w:p>
        </w:tc>
      </w:tr>
      <w:tr w:rsidR="004334D2" w:rsidRPr="00A965DC" w:rsidTr="00F502F4">
        <w:trPr>
          <w:trHeight w:val="489"/>
        </w:trPr>
        <w:tc>
          <w:tcPr>
            <w:tcW w:w="1542" w:type="dxa"/>
            <w:gridSpan w:val="2"/>
            <w:tcBorders>
              <w:left w:val="nil"/>
              <w:right w:val="nil"/>
            </w:tcBorders>
            <w:shd w:val="clear" w:color="auto" w:fill="auto"/>
            <w:noWrap/>
            <w:vAlign w:val="bottom"/>
          </w:tcPr>
          <w:p w:rsidR="004334D2" w:rsidRPr="008716A1" w:rsidRDefault="004334D2" w:rsidP="00F502F4">
            <w:pPr>
              <w:rPr>
                <w:rFonts w:ascii="Myriad Pro Black" w:hAnsi="Myriad Pro Black"/>
                <w:bCs/>
              </w:rPr>
            </w:pPr>
            <w:r w:rsidRPr="008716A1">
              <w:rPr>
                <w:rFonts w:ascii="Myriad Pro Black" w:hAnsi="Myriad Pro Black"/>
              </w:rPr>
              <w:t>PROGRAM / DEPT:</w:t>
            </w:r>
          </w:p>
        </w:tc>
        <w:tc>
          <w:tcPr>
            <w:tcW w:w="4647" w:type="dxa"/>
            <w:gridSpan w:val="4"/>
            <w:tcBorders>
              <w:top w:val="single" w:sz="4" w:space="0" w:color="auto"/>
              <w:left w:val="nil"/>
              <w:bottom w:val="single" w:sz="4" w:space="0" w:color="auto"/>
              <w:right w:val="nil"/>
            </w:tcBorders>
            <w:shd w:val="clear" w:color="auto" w:fill="auto"/>
            <w:noWrap/>
            <w:vAlign w:val="bottom"/>
          </w:tcPr>
          <w:p w:rsidR="004334D2" w:rsidRPr="00660FF1" w:rsidRDefault="004334D2" w:rsidP="00F502F4">
            <w:r>
              <w:t>Finance</w:t>
            </w:r>
            <w:r w:rsidR="0088291F">
              <w:t xml:space="preserve"> Department</w:t>
            </w:r>
          </w:p>
        </w:tc>
        <w:tc>
          <w:tcPr>
            <w:tcW w:w="1748" w:type="dxa"/>
            <w:gridSpan w:val="2"/>
            <w:tcBorders>
              <w:left w:val="nil"/>
              <w:right w:val="nil"/>
            </w:tcBorders>
            <w:shd w:val="clear" w:color="auto" w:fill="auto"/>
            <w:noWrap/>
            <w:vAlign w:val="bottom"/>
          </w:tcPr>
          <w:p w:rsidR="004334D2" w:rsidRPr="008716A1" w:rsidRDefault="004334D2" w:rsidP="00F502F4">
            <w:pPr>
              <w:rPr>
                <w:rFonts w:ascii="Myriad Pro Black" w:hAnsi="Myriad Pro Black"/>
                <w:b/>
                <w:bCs/>
              </w:rPr>
            </w:pPr>
            <w:r w:rsidRPr="008716A1">
              <w:rPr>
                <w:rFonts w:ascii="Myriad Pro Black" w:hAnsi="Myriad Pro Black"/>
                <w:b/>
              </w:rPr>
              <w:t xml:space="preserve">FLSA STATUS: </w:t>
            </w:r>
          </w:p>
        </w:tc>
        <w:tc>
          <w:tcPr>
            <w:tcW w:w="2359" w:type="dxa"/>
            <w:gridSpan w:val="2"/>
            <w:tcBorders>
              <w:left w:val="nil"/>
              <w:bottom w:val="single" w:sz="4" w:space="0" w:color="auto"/>
              <w:right w:val="nil"/>
            </w:tcBorders>
            <w:shd w:val="clear" w:color="auto" w:fill="auto"/>
            <w:noWrap/>
            <w:vAlign w:val="bottom"/>
          </w:tcPr>
          <w:p w:rsidR="004334D2" w:rsidRPr="00A965DC" w:rsidRDefault="004334D2" w:rsidP="00F502F4">
            <w:r w:rsidRPr="00A965DC">
              <w:t> </w:t>
            </w:r>
            <w:r w:rsidRPr="003976F3">
              <w:rPr>
                <w:sz w:val="24"/>
                <w:szCs w:val="24"/>
              </w:rPr>
              <w:t xml:space="preserve"> </w:t>
            </w:r>
            <w:sdt>
              <w:sdtPr>
                <w:alias w:val="Exempt/Non"/>
                <w:tag w:val="Exempt/Non"/>
                <w:id w:val="-1582135223"/>
                <w:placeholder>
                  <w:docPart w:val="436FDFF640A343F497437070DA43611F"/>
                </w:placeholder>
                <w:dropDownList>
                  <w:listItem w:displayText="Choose an item" w:value=""/>
                  <w:listItem w:displayText="Non-Exempt" w:value="Non-Exempt"/>
                  <w:listItem w:displayText="Exempt" w:value="Exempt"/>
                </w:dropDownList>
              </w:sdtPr>
              <w:sdtEndPr/>
              <w:sdtContent>
                <w:r>
                  <w:t>Exempt</w:t>
                </w:r>
              </w:sdtContent>
            </w:sdt>
          </w:p>
        </w:tc>
      </w:tr>
      <w:tr w:rsidR="004334D2" w:rsidRPr="00A965DC" w:rsidTr="00F502F4">
        <w:trPr>
          <w:trHeight w:val="489"/>
        </w:trPr>
        <w:tc>
          <w:tcPr>
            <w:tcW w:w="1542" w:type="dxa"/>
            <w:gridSpan w:val="2"/>
            <w:tcBorders>
              <w:left w:val="nil"/>
              <w:right w:val="nil"/>
            </w:tcBorders>
            <w:shd w:val="clear" w:color="auto" w:fill="auto"/>
            <w:noWrap/>
            <w:vAlign w:val="bottom"/>
          </w:tcPr>
          <w:p w:rsidR="004334D2" w:rsidRPr="008716A1" w:rsidRDefault="004334D2" w:rsidP="00F502F4">
            <w:pPr>
              <w:rPr>
                <w:rFonts w:ascii="Myriad Pro Black" w:hAnsi="Myriad Pro Black"/>
                <w:b/>
                <w:bCs/>
              </w:rPr>
            </w:pPr>
            <w:r w:rsidRPr="008716A1">
              <w:rPr>
                <w:rFonts w:ascii="Myriad Pro Black" w:hAnsi="Myriad Pro Black"/>
                <w:b/>
              </w:rPr>
              <w:t>REPORTS TO:</w:t>
            </w:r>
          </w:p>
        </w:tc>
        <w:tc>
          <w:tcPr>
            <w:tcW w:w="4647" w:type="dxa"/>
            <w:gridSpan w:val="4"/>
            <w:tcBorders>
              <w:left w:val="nil"/>
              <w:bottom w:val="single" w:sz="4" w:space="0" w:color="auto"/>
              <w:right w:val="nil"/>
            </w:tcBorders>
            <w:shd w:val="clear" w:color="auto" w:fill="auto"/>
            <w:noWrap/>
            <w:vAlign w:val="bottom"/>
          </w:tcPr>
          <w:p w:rsidR="004334D2" w:rsidRPr="008716A1" w:rsidRDefault="004334D2" w:rsidP="00F502F4">
            <w:pPr>
              <w:rPr>
                <w:rFonts w:ascii="Myriad Pro Black" w:hAnsi="Myriad Pro Black"/>
                <w:b/>
                <w:bCs/>
              </w:rPr>
            </w:pPr>
            <w:r>
              <w:rPr>
                <w:rFonts w:ascii="Myriad Pro Black" w:hAnsi="Myriad Pro Black"/>
                <w:b/>
                <w:bCs/>
              </w:rPr>
              <w:t>Chief Executive Officer (CEO)</w:t>
            </w:r>
          </w:p>
        </w:tc>
        <w:tc>
          <w:tcPr>
            <w:tcW w:w="2067" w:type="dxa"/>
            <w:gridSpan w:val="3"/>
            <w:tcBorders>
              <w:left w:val="nil"/>
              <w:right w:val="nil"/>
            </w:tcBorders>
            <w:shd w:val="clear" w:color="auto" w:fill="auto"/>
            <w:noWrap/>
            <w:vAlign w:val="bottom"/>
          </w:tcPr>
          <w:p w:rsidR="004334D2" w:rsidRPr="008716A1" w:rsidRDefault="004334D2" w:rsidP="00F502F4">
            <w:pPr>
              <w:rPr>
                <w:rFonts w:ascii="Myriad Pro Black" w:hAnsi="Myriad Pro Black"/>
                <w:b/>
                <w:bCs/>
              </w:rPr>
            </w:pPr>
            <w:r w:rsidRPr="008716A1">
              <w:rPr>
                <w:rFonts w:ascii="Myriad Pro Black" w:hAnsi="Myriad Pro Black"/>
                <w:b/>
              </w:rPr>
              <w:t xml:space="preserve">SUPERVISOR OR MANAGER: </w:t>
            </w:r>
          </w:p>
        </w:tc>
        <w:tc>
          <w:tcPr>
            <w:tcW w:w="2040" w:type="dxa"/>
            <w:tcBorders>
              <w:left w:val="nil"/>
              <w:bottom w:val="single" w:sz="4" w:space="0" w:color="auto"/>
              <w:right w:val="nil"/>
            </w:tcBorders>
            <w:shd w:val="clear" w:color="auto" w:fill="auto"/>
            <w:noWrap/>
            <w:vAlign w:val="bottom"/>
          </w:tcPr>
          <w:p w:rsidR="004334D2" w:rsidRPr="00A965DC" w:rsidRDefault="004334D2" w:rsidP="00F502F4">
            <w:pPr>
              <w:rPr>
                <w:b/>
                <w:bCs/>
              </w:rPr>
            </w:pPr>
            <w:r w:rsidRPr="00A965DC">
              <w:rPr>
                <w:b/>
              </w:rPr>
              <w:t> </w:t>
            </w:r>
            <w:r w:rsidRPr="003976F3">
              <w:rPr>
                <w:rFonts w:ascii="Myriad Pro" w:hAnsi="Myriad Pro"/>
                <w:bCs/>
                <w:sz w:val="24"/>
                <w:szCs w:val="24"/>
              </w:rPr>
              <w:t xml:space="preserve"> </w:t>
            </w:r>
            <w:sdt>
              <w:sdtPr>
                <w:rPr>
                  <w:rFonts w:ascii="Myriad Pro" w:hAnsi="Myriad Pro"/>
                  <w:bCs/>
                </w:rPr>
                <w:alias w:val="Sup/Mgr?"/>
                <w:tag w:val="Sup/Mgr?"/>
                <w:id w:val="-651064224"/>
                <w:placeholder>
                  <w:docPart w:val="891E6BFCFF264C1798CEAA6A6A902F3C"/>
                </w:placeholder>
                <w:dropDownList>
                  <w:listItem w:displayText="Choose an item" w:value=""/>
                  <w:listItem w:displayText="No" w:value="No"/>
                  <w:listItem w:displayText="Yes" w:value="Yes"/>
                </w:dropDownList>
              </w:sdtPr>
              <w:sdtEndPr/>
              <w:sdtContent>
                <w:r>
                  <w:rPr>
                    <w:rFonts w:ascii="Myriad Pro" w:hAnsi="Myriad Pro"/>
                    <w:bCs/>
                  </w:rPr>
                  <w:t>Yes</w:t>
                </w:r>
              </w:sdtContent>
            </w:sdt>
          </w:p>
        </w:tc>
      </w:tr>
      <w:tr w:rsidR="004334D2" w:rsidRPr="00A965DC" w:rsidTr="00F502F4">
        <w:trPr>
          <w:trHeight w:val="602"/>
        </w:trPr>
        <w:tc>
          <w:tcPr>
            <w:tcW w:w="1542" w:type="dxa"/>
            <w:gridSpan w:val="2"/>
            <w:tcBorders>
              <w:left w:val="nil"/>
              <w:right w:val="nil"/>
            </w:tcBorders>
            <w:shd w:val="clear" w:color="auto" w:fill="auto"/>
            <w:noWrap/>
            <w:vAlign w:val="bottom"/>
          </w:tcPr>
          <w:p w:rsidR="004334D2" w:rsidRPr="008716A1" w:rsidRDefault="004334D2" w:rsidP="00F502F4">
            <w:pPr>
              <w:rPr>
                <w:rFonts w:ascii="Myriad Pro Black" w:hAnsi="Myriad Pro Black"/>
                <w:bCs/>
              </w:rPr>
            </w:pPr>
            <w:r w:rsidRPr="008716A1">
              <w:rPr>
                <w:rFonts w:ascii="Myriad Pro Black" w:hAnsi="Myriad Pro Black"/>
              </w:rPr>
              <w:t>NON-UNION or UNION:</w:t>
            </w:r>
          </w:p>
        </w:tc>
        <w:sdt>
          <w:sdtPr>
            <w:rPr>
              <w:rFonts w:ascii="Myriad Pro" w:hAnsi="Myriad Pro"/>
              <w:bCs/>
            </w:rPr>
            <w:alias w:val="NonU/Union"/>
            <w:tag w:val="NonU/Union"/>
            <w:id w:val="1416982701"/>
            <w:placeholder>
              <w:docPart w:val="CC34B396F6B24F9AA5A1AD85123A39A9"/>
            </w:placeholder>
            <w:dropDownList>
              <w:listItem w:displayText="Choose an item" w:value=""/>
              <w:listItem w:displayText="Non-Union" w:value="Non-Union"/>
              <w:listItem w:displayText="Union" w:value="Union"/>
            </w:dropDownList>
          </w:sdtPr>
          <w:sdtEndPr/>
          <w:sdtContent>
            <w:tc>
              <w:tcPr>
                <w:tcW w:w="1749" w:type="dxa"/>
                <w:tcBorders>
                  <w:top w:val="single" w:sz="4" w:space="0" w:color="auto"/>
                  <w:left w:val="nil"/>
                  <w:bottom w:val="single" w:sz="4" w:space="0" w:color="auto"/>
                  <w:right w:val="nil"/>
                </w:tcBorders>
                <w:shd w:val="clear" w:color="auto" w:fill="auto"/>
                <w:vAlign w:val="bottom"/>
              </w:tcPr>
              <w:p w:rsidR="004334D2" w:rsidRPr="00B5102D" w:rsidRDefault="004334D2" w:rsidP="00F502F4">
                <w:pPr>
                  <w:rPr>
                    <w:rFonts w:ascii="Georgia" w:hAnsi="Georgia"/>
                    <w:bCs/>
                  </w:rPr>
                </w:pPr>
                <w:r>
                  <w:rPr>
                    <w:rFonts w:ascii="Myriad Pro" w:hAnsi="Myriad Pro"/>
                    <w:bCs/>
                  </w:rPr>
                  <w:t>Non-Union</w:t>
                </w:r>
              </w:p>
            </w:tc>
          </w:sdtContent>
        </w:sdt>
        <w:tc>
          <w:tcPr>
            <w:tcW w:w="1966" w:type="dxa"/>
            <w:gridSpan w:val="2"/>
            <w:tcBorders>
              <w:left w:val="nil"/>
              <w:right w:val="nil"/>
            </w:tcBorders>
            <w:shd w:val="clear" w:color="auto" w:fill="auto"/>
            <w:vAlign w:val="bottom"/>
          </w:tcPr>
          <w:p w:rsidR="004334D2" w:rsidRPr="009216FF" w:rsidRDefault="004334D2" w:rsidP="00F502F4">
            <w:pPr>
              <w:rPr>
                <w:rFonts w:asciiTheme="majorHAnsi" w:hAnsiTheme="majorHAnsi"/>
                <w:b/>
                <w:bCs/>
              </w:rPr>
            </w:pPr>
            <w:r w:rsidRPr="009216FF">
              <w:rPr>
                <w:rFonts w:asciiTheme="majorHAnsi" w:hAnsiTheme="majorHAnsi"/>
                <w:b/>
              </w:rPr>
              <w:t>UNION CLASSIFICATION:</w:t>
            </w:r>
          </w:p>
        </w:tc>
        <w:sdt>
          <w:sdtPr>
            <w:rPr>
              <w:rFonts w:ascii="Myriad Pro" w:hAnsi="Myriad Pro"/>
              <w:bCs/>
            </w:rPr>
            <w:alias w:val="Union Classification"/>
            <w:tag w:val="Union Classification"/>
            <w:id w:val="-34671930"/>
            <w:placeholder>
              <w:docPart w:val="B3799B1948174B918990408CDA0D0729"/>
            </w:placeholder>
            <w:dropDownList>
              <w:listItem w:displayText="Choose an item" w:value=""/>
              <w:listItem w:displayText="N/A" w:value="N/A"/>
              <w:listItem w:displayText="PL4" w:value="PL4"/>
              <w:listItem w:displayText="PL3" w:value="PL3"/>
              <w:listItem w:displayText="PL2" w:value="PL2"/>
              <w:listItem w:displayText="PL1" w:value="PL1"/>
              <w:listItem w:displayText="SS4" w:value="SS4"/>
              <w:listItem w:displayText="SS3" w:value="SS3"/>
              <w:listItem w:displayText="SS2" w:value="SS2"/>
              <w:listItem w:displayText="SS1" w:value="SS1"/>
              <w:listItem w:displayText="RA3" w:value="RA3"/>
              <w:listItem w:displayText="RA2" w:value="RA2"/>
              <w:listItem w:displayText="RA1" w:value="RA1"/>
              <w:listItem w:displayText="MS3" w:value="MS3"/>
              <w:listItem w:displayText="MS2" w:value="MS2"/>
              <w:listItem w:displayText="MS1" w:value="MS1"/>
              <w:listItem w:displayText="CD4" w:value="CD4"/>
              <w:listItem w:displayText="CD3" w:value="CD3"/>
              <w:listItem w:displayText="CD2" w:value="CD2"/>
              <w:listItem w:displayText="CD1" w:value="CD1"/>
              <w:listItem w:displayText="GCIII" w:value="GCIII"/>
              <w:listItem w:displayText="GCII" w:value="GCII"/>
              <w:listItem w:displayText="GCI" w:value="GCI"/>
            </w:dropDownList>
          </w:sdtPr>
          <w:sdtEndPr/>
          <w:sdtContent>
            <w:tc>
              <w:tcPr>
                <w:tcW w:w="932" w:type="dxa"/>
                <w:tcBorders>
                  <w:left w:val="nil"/>
                  <w:bottom w:val="single" w:sz="4" w:space="0" w:color="auto"/>
                  <w:right w:val="nil"/>
                </w:tcBorders>
                <w:shd w:val="clear" w:color="auto" w:fill="auto"/>
                <w:noWrap/>
                <w:vAlign w:val="bottom"/>
              </w:tcPr>
              <w:p w:rsidR="004334D2" w:rsidRPr="008716A1" w:rsidRDefault="004334D2" w:rsidP="00F502F4">
                <w:pPr>
                  <w:rPr>
                    <w:rFonts w:ascii="Myriad Pro Black" w:hAnsi="Myriad Pro Black"/>
                  </w:rPr>
                </w:pPr>
                <w:r>
                  <w:rPr>
                    <w:rFonts w:ascii="Myriad Pro" w:hAnsi="Myriad Pro"/>
                    <w:bCs/>
                  </w:rPr>
                  <w:t>N/A</w:t>
                </w:r>
              </w:p>
            </w:tc>
          </w:sdtContent>
        </w:sdt>
        <w:tc>
          <w:tcPr>
            <w:tcW w:w="1085" w:type="dxa"/>
            <w:tcBorders>
              <w:left w:val="nil"/>
              <w:right w:val="nil"/>
            </w:tcBorders>
            <w:shd w:val="clear" w:color="auto" w:fill="auto"/>
            <w:noWrap/>
            <w:vAlign w:val="bottom"/>
          </w:tcPr>
          <w:p w:rsidR="004334D2" w:rsidRPr="008716A1" w:rsidRDefault="004334D2" w:rsidP="00F502F4">
            <w:pPr>
              <w:rPr>
                <w:rFonts w:ascii="Myriad Pro Black" w:hAnsi="Myriad Pro Black"/>
                <w:b/>
                <w:bCs/>
              </w:rPr>
            </w:pPr>
            <w:r w:rsidRPr="008716A1">
              <w:rPr>
                <w:rFonts w:ascii="Myriad Pro Black" w:hAnsi="Myriad Pro Black"/>
                <w:b/>
              </w:rPr>
              <w:t>UNION TITLE:</w:t>
            </w:r>
          </w:p>
        </w:tc>
        <w:sdt>
          <w:sdtPr>
            <w:rPr>
              <w:rFonts w:ascii="Myriad Pro" w:hAnsi="Myriad Pro"/>
              <w:bCs/>
            </w:rPr>
            <w:alias w:val="Union Title"/>
            <w:tag w:val="Union Title"/>
            <w:id w:val="1923911347"/>
            <w:placeholder>
              <w:docPart w:val="A21FBF4AB10D4C95BA39907FCBBD4E06"/>
            </w:placeholder>
            <w:dropDownList>
              <w:listItem w:displayText="Choose an item" w:value=""/>
              <w:listItem w:displayText="N/A" w:value="N/A"/>
              <w:listItem w:displayText="Activities Coordinator" w:value="Activities Coordinator"/>
              <w:listItem w:displayText="Administrative Assistant I" w:value="Administrative Assistant I"/>
              <w:listItem w:displayText="Administrative Assistant II" w:value="Administrative Assistant II"/>
              <w:listItem w:displayText="Case Management Coordinator" w:value="Case Management Coordinator"/>
              <w:listItem w:displayText="Case Manager I " w:value="Case Manager I "/>
              <w:listItem w:displayText="Case Manager II" w:value="Case Manager II"/>
              <w:listItem w:displayText="Cerified Nursing Assistant" w:value="Cerified Nursing Assistant"/>
              <w:listItem w:displayText="Clinical Supervisor" w:value="Clinical Supervisor"/>
              <w:listItem w:displayText="Custodian" w:value="Custodian"/>
              <w:listItem w:displayText="ESL Instructor I" w:value="ESL Instructor I"/>
              <w:listItem w:displayText="ESL Instructor II" w:value="ESL Instructor II"/>
              <w:listItem w:displayText="Food Services Coordinator" w:value="Food Services Coordinator"/>
              <w:listItem w:displayText="Food Services Worker" w:value="Food Services Worker"/>
              <w:listItem w:displayText="Head Teacher" w:value="Head Teacher"/>
              <w:listItem w:displayText="Information/Referral Coordinator" w:value="Information/Referral Coordinator"/>
              <w:listItem w:displayText="Information/Referral Specialist" w:value="Information/Referral Specialist"/>
              <w:listItem w:displayText="Intake Coordinator" w:value="Intake Coordinator"/>
              <w:listItem w:displayText="Job Development Specialist I" w:value="Job Development Specialist I"/>
              <w:listItem w:displayText="Job Development Specialist II" w:value="Job Development Specialist II"/>
              <w:listItem w:displayText="Lead Maintenance Worker" w:value="Lead Maintenance Worker"/>
              <w:listItem w:displayText="Lead Residential Assistant" w:value="Lead Residential Assistant"/>
              <w:listItem w:displayText="Maintenance Worker" w:value="Maintenance Worker"/>
              <w:listItem w:displayText="Money Manager" w:value="Money Manager"/>
              <w:listItem w:displayText="Program Advocate" w:value="Program Advocate"/>
              <w:listItem w:displayText="Program Coordinator I" w:value="Program Coordinator I"/>
              <w:listItem w:displayText="Program Coordinator II" w:value="Program Coordinator II"/>
              <w:listItem w:displayText="Program/Activities Assistant" w:value="Program/Activities Assistant"/>
              <w:listItem w:displayText="Residential Assistant" w:value="Residential Assistant"/>
              <w:listItem w:displayText="Residential Assistant/Specialist" w:value="Residential Assistant/Specialist"/>
              <w:listItem w:displayText="Site Supervisor" w:value="Site Supervisor"/>
              <w:listItem w:displayText="Social Worker I" w:value="Social Worker I"/>
              <w:listItem w:displayText="Social Worker II" w:value="Social Worker II"/>
              <w:listItem w:displayText="Teacher" w:value="Teacher"/>
              <w:listItem w:displayText="Teacher Aide I" w:value="Teacher Aide I"/>
              <w:listItem w:displayText="Teacher Aide II" w:value="Teacher Aide II"/>
              <w:listItem w:displayText="Volunteer Coordinator" w:value="Volunteer Coordinator"/>
              <w:listItem w:displayText="Group Counselor I" w:value="Group Counselor I"/>
              <w:listItem w:displayText="Group Counselor II" w:value="Group Counselor II"/>
              <w:listItem w:displayText="Group Counselor III" w:value="Group Counselor III"/>
            </w:dropDownList>
          </w:sdtPr>
          <w:sdtEndPr/>
          <w:sdtContent>
            <w:tc>
              <w:tcPr>
                <w:tcW w:w="3022" w:type="dxa"/>
                <w:gridSpan w:val="3"/>
                <w:tcBorders>
                  <w:left w:val="nil"/>
                  <w:bottom w:val="single" w:sz="4" w:space="0" w:color="auto"/>
                  <w:right w:val="nil"/>
                </w:tcBorders>
                <w:shd w:val="clear" w:color="auto" w:fill="auto"/>
                <w:noWrap/>
                <w:vAlign w:val="bottom"/>
              </w:tcPr>
              <w:p w:rsidR="004334D2" w:rsidRPr="0071436E" w:rsidRDefault="004334D2" w:rsidP="00F502F4">
                <w:pPr>
                  <w:rPr>
                    <w:b/>
                  </w:rPr>
                </w:pPr>
                <w:r>
                  <w:rPr>
                    <w:rFonts w:ascii="Myriad Pro" w:hAnsi="Myriad Pro"/>
                    <w:bCs/>
                  </w:rPr>
                  <w:t>N/A</w:t>
                </w:r>
              </w:p>
            </w:tc>
          </w:sdtContent>
        </w:sdt>
      </w:tr>
      <w:tr w:rsidR="004334D2" w:rsidRPr="00A965DC" w:rsidTr="00F502F4">
        <w:trPr>
          <w:trHeight w:val="489"/>
        </w:trPr>
        <w:tc>
          <w:tcPr>
            <w:tcW w:w="1542" w:type="dxa"/>
            <w:gridSpan w:val="2"/>
            <w:tcBorders>
              <w:left w:val="nil"/>
              <w:right w:val="nil"/>
            </w:tcBorders>
            <w:shd w:val="clear" w:color="auto" w:fill="auto"/>
            <w:noWrap/>
            <w:vAlign w:val="bottom"/>
          </w:tcPr>
          <w:p w:rsidR="004334D2" w:rsidRPr="00DF5546" w:rsidRDefault="004334D2" w:rsidP="00F502F4">
            <w:pPr>
              <w:rPr>
                <w:rFonts w:ascii="Myriad Pro Black" w:hAnsi="Myriad Pro Black"/>
                <w:b/>
              </w:rPr>
            </w:pPr>
            <w:r w:rsidRPr="00DF5546">
              <w:rPr>
                <w:rFonts w:ascii="Myriad Pro Black" w:hAnsi="Myriad Pro Black"/>
                <w:b/>
              </w:rPr>
              <w:t>CREATED DATE:</w:t>
            </w:r>
          </w:p>
        </w:tc>
        <w:tc>
          <w:tcPr>
            <w:tcW w:w="1749" w:type="dxa"/>
            <w:tcBorders>
              <w:left w:val="nil"/>
              <w:bottom w:val="single" w:sz="4" w:space="0" w:color="auto"/>
              <w:right w:val="nil"/>
            </w:tcBorders>
            <w:shd w:val="clear" w:color="auto" w:fill="auto"/>
            <w:noWrap/>
            <w:vAlign w:val="bottom"/>
          </w:tcPr>
          <w:p w:rsidR="004334D2" w:rsidRPr="00DF5546" w:rsidRDefault="004334D2" w:rsidP="00F502F4">
            <w:pPr>
              <w:rPr>
                <w:b/>
                <w:bCs/>
              </w:rPr>
            </w:pPr>
            <w:r w:rsidRPr="00DF5546">
              <w:rPr>
                <w:b/>
              </w:rPr>
              <w:t> </w:t>
            </w:r>
            <w:r w:rsidRPr="00DF5546">
              <w:rPr>
                <w:rFonts w:ascii="Myriad Pro" w:hAnsi="Myriad Pro"/>
                <w:bCs/>
                <w:sz w:val="24"/>
                <w:szCs w:val="24"/>
              </w:rPr>
              <w:t xml:space="preserve"> </w:t>
            </w:r>
            <w:r w:rsidRPr="00DF5546">
              <w:rPr>
                <w:rFonts w:ascii="Myriad Pro Black" w:hAnsi="Myriad Pro Black"/>
              </w:rPr>
              <w:t xml:space="preserve">  </w:t>
            </w:r>
            <w:sdt>
              <w:sdtPr>
                <w:rPr>
                  <w:rFonts w:ascii="Myriad Pro" w:hAnsi="Myriad Pro"/>
                </w:rPr>
                <w:alias w:val="  "/>
                <w:tag w:val="  "/>
                <w:id w:val="1367491000"/>
                <w:placeholder>
                  <w:docPart w:val="C38F7CFD6BB841E8A136B0881B14DB7D"/>
                </w:placeholder>
                <w:date w:fullDate="2019-07-19T00:00:00Z">
                  <w:dateFormat w:val="MM/dd/yyyy"/>
                  <w:lid w:val="en-US"/>
                  <w:storeMappedDataAs w:val="dateTime"/>
                  <w:calendar w:val="gregorian"/>
                </w:date>
              </w:sdtPr>
              <w:sdtEndPr/>
              <w:sdtContent>
                <w:r>
                  <w:rPr>
                    <w:rFonts w:ascii="Myriad Pro" w:hAnsi="Myriad Pro"/>
                  </w:rPr>
                  <w:t>07/19/2019</w:t>
                </w:r>
              </w:sdtContent>
            </w:sdt>
          </w:p>
        </w:tc>
        <w:tc>
          <w:tcPr>
            <w:tcW w:w="1407" w:type="dxa"/>
            <w:tcBorders>
              <w:left w:val="nil"/>
              <w:bottom w:val="nil"/>
              <w:right w:val="nil"/>
            </w:tcBorders>
            <w:shd w:val="clear" w:color="auto" w:fill="auto"/>
            <w:vAlign w:val="bottom"/>
          </w:tcPr>
          <w:p w:rsidR="004334D2" w:rsidRPr="00DF5546" w:rsidRDefault="004334D2" w:rsidP="00F502F4">
            <w:pPr>
              <w:rPr>
                <w:rFonts w:ascii="Myriad Pro Black" w:hAnsi="Myriad Pro Black"/>
                <w:b/>
              </w:rPr>
            </w:pPr>
            <w:r w:rsidRPr="00DF5546">
              <w:rPr>
                <w:rFonts w:ascii="Myriad Pro Black" w:hAnsi="Myriad Pro Black"/>
                <w:b/>
              </w:rPr>
              <w:t xml:space="preserve">REVISED </w:t>
            </w:r>
          </w:p>
          <w:p w:rsidR="004334D2" w:rsidRPr="00DF5546" w:rsidRDefault="004334D2" w:rsidP="00F502F4">
            <w:pPr>
              <w:rPr>
                <w:b/>
                <w:bCs/>
              </w:rPr>
            </w:pPr>
            <w:r w:rsidRPr="00DF5546">
              <w:rPr>
                <w:rFonts w:ascii="Myriad Pro Black" w:hAnsi="Myriad Pro Black"/>
                <w:b/>
              </w:rPr>
              <w:t>DATE:</w:t>
            </w:r>
          </w:p>
        </w:tc>
        <w:tc>
          <w:tcPr>
            <w:tcW w:w="1491" w:type="dxa"/>
            <w:gridSpan w:val="2"/>
            <w:tcBorders>
              <w:left w:val="nil"/>
              <w:bottom w:val="single" w:sz="4" w:space="0" w:color="auto"/>
              <w:right w:val="nil"/>
            </w:tcBorders>
            <w:shd w:val="clear" w:color="auto" w:fill="auto"/>
            <w:vAlign w:val="bottom"/>
          </w:tcPr>
          <w:p w:rsidR="004334D2" w:rsidRPr="00DF5546" w:rsidRDefault="004334D2" w:rsidP="00F502F4">
            <w:pPr>
              <w:rPr>
                <w:b/>
                <w:bCs/>
              </w:rPr>
            </w:pPr>
            <w:r w:rsidRPr="00DF5546">
              <w:rPr>
                <w:rFonts w:ascii="Myriad Pro Black" w:hAnsi="Myriad Pro Black"/>
              </w:rPr>
              <w:t> </w:t>
            </w:r>
            <w:sdt>
              <w:sdtPr>
                <w:rPr>
                  <w:rFonts w:ascii="Myriad Pro" w:hAnsi="Myriad Pro"/>
                </w:rPr>
                <w:id w:val="-548304296"/>
                <w:placeholder>
                  <w:docPart w:val="7473EB02AE854ECC8AE178E296F31EAB"/>
                </w:placeholder>
                <w:date w:fullDate="2019-07-22T00:00:00Z">
                  <w:dateFormat w:val="MM/dd/yyyy"/>
                  <w:lid w:val="en-US"/>
                  <w:storeMappedDataAs w:val="dateTime"/>
                  <w:calendar w:val="gregorian"/>
                </w:date>
              </w:sdtPr>
              <w:sdtEndPr/>
              <w:sdtContent>
                <w:r w:rsidR="0081299F">
                  <w:rPr>
                    <w:rFonts w:ascii="Myriad Pro" w:hAnsi="Myriad Pro"/>
                  </w:rPr>
                  <w:t>07/22/2019</w:t>
                </w:r>
              </w:sdtContent>
            </w:sdt>
          </w:p>
        </w:tc>
        <w:tc>
          <w:tcPr>
            <w:tcW w:w="1748" w:type="dxa"/>
            <w:gridSpan w:val="2"/>
            <w:tcBorders>
              <w:left w:val="nil"/>
              <w:bottom w:val="nil"/>
              <w:right w:val="nil"/>
            </w:tcBorders>
            <w:shd w:val="clear" w:color="auto" w:fill="auto"/>
            <w:vAlign w:val="bottom"/>
          </w:tcPr>
          <w:p w:rsidR="004334D2" w:rsidRPr="00DF5546" w:rsidRDefault="004334D2" w:rsidP="00F502F4">
            <w:pPr>
              <w:rPr>
                <w:rFonts w:ascii="Myriad Pro Black" w:hAnsi="Myriad Pro Black"/>
                <w:b/>
              </w:rPr>
            </w:pPr>
            <w:r w:rsidRPr="00DF5546">
              <w:rPr>
                <w:rFonts w:ascii="Myriad Pro Black" w:hAnsi="Myriad Pro Black"/>
                <w:b/>
              </w:rPr>
              <w:t xml:space="preserve">REVIEWED </w:t>
            </w:r>
          </w:p>
          <w:p w:rsidR="004334D2" w:rsidRPr="00DF5546" w:rsidRDefault="004334D2" w:rsidP="00F502F4">
            <w:pPr>
              <w:rPr>
                <w:rFonts w:ascii="Myriad Pro Black" w:hAnsi="Myriad Pro Black"/>
                <w:b/>
              </w:rPr>
            </w:pPr>
            <w:r w:rsidRPr="00DF5546">
              <w:rPr>
                <w:rFonts w:ascii="Myriad Pro Black" w:hAnsi="Myriad Pro Black"/>
                <w:b/>
              </w:rPr>
              <w:t>DATE:</w:t>
            </w:r>
          </w:p>
        </w:tc>
        <w:tc>
          <w:tcPr>
            <w:tcW w:w="2359" w:type="dxa"/>
            <w:gridSpan w:val="2"/>
            <w:tcBorders>
              <w:left w:val="nil"/>
              <w:bottom w:val="single" w:sz="4" w:space="0" w:color="auto"/>
              <w:right w:val="nil"/>
            </w:tcBorders>
            <w:shd w:val="clear" w:color="auto" w:fill="auto"/>
            <w:vAlign w:val="bottom"/>
          </w:tcPr>
          <w:p w:rsidR="004334D2" w:rsidRPr="00A965DC" w:rsidRDefault="004334D2" w:rsidP="00F502F4">
            <w:pPr>
              <w:rPr>
                <w:b/>
                <w:bCs/>
              </w:rPr>
            </w:pPr>
            <w:r w:rsidRPr="008716A1">
              <w:rPr>
                <w:rFonts w:ascii="Myriad Pro Black" w:hAnsi="Myriad Pro Black"/>
              </w:rPr>
              <w:t> </w:t>
            </w:r>
            <w:sdt>
              <w:sdtPr>
                <w:rPr>
                  <w:rFonts w:ascii="Myriad Pro" w:hAnsi="Myriad Pro"/>
                </w:rPr>
                <w:id w:val="1069848581"/>
                <w:placeholder>
                  <w:docPart w:val="CEE630B09602434F817F9BEABB52A908"/>
                </w:placeholder>
                <w:date w:fullDate="2019-07-19T00:00:00Z">
                  <w:dateFormat w:val="MM/dd/yyyy"/>
                  <w:lid w:val="en-US"/>
                  <w:storeMappedDataAs w:val="dateTime"/>
                  <w:calendar w:val="gregorian"/>
                </w:date>
              </w:sdtPr>
              <w:sdtEndPr/>
              <w:sdtContent>
                <w:r w:rsidR="00FD6CCF">
                  <w:rPr>
                    <w:rFonts w:ascii="Myriad Pro" w:hAnsi="Myriad Pro"/>
                  </w:rPr>
                  <w:t>07/19/2019</w:t>
                </w:r>
              </w:sdtContent>
            </w:sdt>
          </w:p>
        </w:tc>
      </w:tr>
    </w:tbl>
    <w:p w:rsidR="004334D2" w:rsidRDefault="004334D2" w:rsidP="004334D2">
      <w:pPr>
        <w:ind w:right="-180"/>
      </w:pPr>
    </w:p>
    <w:p w:rsidR="004334D2" w:rsidRPr="00871234" w:rsidRDefault="004334D2" w:rsidP="004334D2">
      <w:pPr>
        <w:ind w:right="-180"/>
      </w:pPr>
      <w:r>
        <w:rPr>
          <w:noProof/>
        </w:rPr>
        <mc:AlternateContent>
          <mc:Choice Requires="wps">
            <w:drawing>
              <wp:inline distT="0" distB="0" distL="0" distR="0" wp14:anchorId="643AF64E" wp14:editId="4507FF7A">
                <wp:extent cx="6446520" cy="274320"/>
                <wp:effectExtent l="0" t="0" r="11430" b="11430"/>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74320"/>
                        </a:xfrm>
                        <a:prstGeom prst="rect">
                          <a:avLst/>
                        </a:prstGeom>
                        <a:solidFill>
                          <a:schemeClr val="accent5">
                            <a:lumMod val="20000"/>
                            <a:lumOff val="80000"/>
                          </a:schemeClr>
                        </a:solidFill>
                        <a:ln w="9525">
                          <a:solidFill>
                            <a:srgbClr val="000000"/>
                          </a:solidFill>
                          <a:miter lim="800000"/>
                          <a:headEnd/>
                          <a:tailEnd/>
                        </a:ln>
                      </wps:spPr>
                      <wps:txbx>
                        <w:txbxContent>
                          <w:p w:rsidR="004334D2" w:rsidRPr="008716A1" w:rsidRDefault="004334D2" w:rsidP="004334D2">
                            <w:pPr>
                              <w:rPr>
                                <w:rFonts w:ascii="Myriad Pro Black" w:hAnsi="Myriad Pro Black"/>
                                <w:b/>
                                <w:sz w:val="28"/>
                                <w:szCs w:val="28"/>
                              </w:rPr>
                            </w:pPr>
                            <w:r w:rsidRPr="008716A1">
                              <w:rPr>
                                <w:rFonts w:ascii="Myriad Pro Black" w:hAnsi="Myriad Pro Black"/>
                                <w:b/>
                                <w:sz w:val="28"/>
                                <w:szCs w:val="28"/>
                              </w:rPr>
                              <w:t>PROGRAM &amp; POSITION SUMMARY</w:t>
                            </w:r>
                          </w:p>
                          <w:p w:rsidR="004334D2" w:rsidRDefault="004334D2" w:rsidP="004334D2"/>
                        </w:txbxContent>
                      </wps:txbx>
                      <wps:bodyPr rot="0" vert="horz" wrap="square" lIns="91440" tIns="45720" rIns="91440" bIns="45720" anchor="t" anchorCtr="0" upright="1">
                        <a:noAutofit/>
                      </wps:bodyPr>
                    </wps:wsp>
                  </a:graphicData>
                </a:graphic>
              </wp:inline>
            </w:drawing>
          </mc:Choice>
          <mc:Fallback>
            <w:pict>
              <v:rect w14:anchorId="643AF64E" id="Rectangle 13" o:spid="_x0000_s1026" style="width:50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" fillcolor="#deeaf6 [664]">
                <v:textbox>
                  <w:txbxContent>
                    <w:p w:rsidR="004334D2" w:rsidRPr="008716A1" w:rsidRDefault="004334D2" w:rsidP="004334D2">
                      <w:pPr>
                        <w:rPr>
                          <w:rFonts w:ascii="Myriad Pro Black" w:hAnsi="Myriad Pro Black"/>
                          <w:b/>
                          <w:sz w:val="28"/>
                          <w:szCs w:val="28"/>
                        </w:rPr>
                      </w:pPr>
                      <w:r w:rsidRPr="008716A1">
                        <w:rPr>
                          <w:rFonts w:ascii="Myriad Pro Black" w:hAnsi="Myriad Pro Black"/>
                          <w:b/>
                          <w:sz w:val="28"/>
                          <w:szCs w:val="28"/>
                        </w:rPr>
                        <w:t>PROGRAM &amp; POSITION SUMMARY</w:t>
                      </w:r>
                    </w:p>
                    <w:p w:rsidR="004334D2" w:rsidRDefault="004334D2" w:rsidP="004334D2"/>
                  </w:txbxContent>
                </v:textbox>
                <w10:anchorlock/>
              </v:rect>
            </w:pict>
          </mc:Fallback>
        </mc:AlternateContent>
      </w:r>
    </w:p>
    <w:p w:rsidR="004334D2" w:rsidRDefault="004334D2" w:rsidP="004334D2">
      <w:r w:rsidRPr="00FD6CCF">
        <w:rPr>
          <w:shd w:val="clear" w:color="auto" w:fill="FFFFFF"/>
        </w:rPr>
        <w:t xml:space="preserve">Founded in 1907 and rooted in our faith traditions of charity and justice, Catholic </w:t>
      </w:r>
      <w:r w:rsidR="00651860" w:rsidRPr="00FD6CCF">
        <w:rPr>
          <w:shd w:val="clear" w:color="auto" w:fill="FFFFFF"/>
        </w:rPr>
        <w:t>Charities</w:t>
      </w:r>
      <w:r w:rsidR="00651860">
        <w:rPr>
          <w:shd w:val="clear" w:color="auto" w:fill="FFFFFF"/>
        </w:rPr>
        <w:t xml:space="preserve"> of the Archdioceses of San Francisco</w:t>
      </w:r>
      <w:r w:rsidRPr="00FD6CCF">
        <w:rPr>
          <w:shd w:val="clear" w:color="auto" w:fill="FFFFFF"/>
        </w:rPr>
        <w:t xml:space="preserve"> supports families, aging adults and adults with disabilities, and youth through human services and opportunities for healthy growth and development</w:t>
      </w:r>
      <w:r w:rsidR="00651860">
        <w:rPr>
          <w:shd w:val="clear" w:color="auto" w:fill="FFFFFF"/>
        </w:rPr>
        <w:t xml:space="preserve"> across San Francisco, San Mateo, and Marin counties</w:t>
      </w:r>
      <w:r w:rsidRPr="00FD6CCF">
        <w:rPr>
          <w:shd w:val="clear" w:color="auto" w:fill="FFFFFF"/>
        </w:rPr>
        <w:t>.</w:t>
      </w:r>
      <w:r w:rsidRPr="00FD6CCF" w:rsidDel="006A65A0">
        <w:rPr>
          <w:bCs/>
        </w:rPr>
        <w:t xml:space="preserve"> </w:t>
      </w:r>
    </w:p>
    <w:p w:rsidR="00C27644" w:rsidRPr="00FD6CCF" w:rsidRDefault="00C27644" w:rsidP="004334D2">
      <w:r>
        <w:t xml:space="preserve">Catholic Charities’ FY20 operating budget is $50M and we have approximately 600 employees across the San Francisco, Marin, and San Mateo counties and Occidental CA. </w:t>
      </w:r>
    </w:p>
    <w:p w:rsidR="00FD6CCF" w:rsidRPr="00FD6CCF" w:rsidRDefault="00FD6CCF" w:rsidP="00FD6CCF">
      <w:pPr>
        <w:autoSpaceDE w:val="0"/>
        <w:autoSpaceDN w:val="0"/>
        <w:adjustRightInd w:val="0"/>
        <w:spacing w:after="0" w:line="240" w:lineRule="auto"/>
        <w:rPr>
          <w:rFonts w:cs="TrebuchetMS-Bold"/>
          <w:bCs/>
        </w:rPr>
      </w:pPr>
      <w:r w:rsidRPr="00FD6CCF">
        <w:rPr>
          <w:rFonts w:cs="TrebuchetMS-Bold"/>
          <w:bCs/>
        </w:rPr>
        <w:t xml:space="preserve">The </w:t>
      </w:r>
      <w:bookmarkStart w:id="0" w:name="_Hlk14535494"/>
      <w:r w:rsidR="00864AD8">
        <w:rPr>
          <w:rFonts w:cs="TrebuchetMS-Bold"/>
          <w:bCs/>
        </w:rPr>
        <w:t xml:space="preserve">Interim </w:t>
      </w:r>
      <w:bookmarkEnd w:id="0"/>
      <w:r w:rsidR="00864AD8">
        <w:rPr>
          <w:rFonts w:cs="TrebuchetMS-Bold"/>
          <w:bCs/>
        </w:rPr>
        <w:t>CFO</w:t>
      </w:r>
      <w:r w:rsidRPr="00FD6CCF">
        <w:rPr>
          <w:rFonts w:cs="TrebuchetMS-Bold"/>
          <w:bCs/>
        </w:rPr>
        <w:t xml:space="preserve"> will possess a holistic understanding of the financial workings of Catholic Charities. S/he will manage all aspects of financial matters and decision making. The </w:t>
      </w:r>
      <w:r w:rsidR="00864AD8" w:rsidRPr="00864AD8">
        <w:rPr>
          <w:rFonts w:cs="TrebuchetMS-Bold"/>
          <w:bCs/>
        </w:rPr>
        <w:t>Interim</w:t>
      </w:r>
      <w:r w:rsidR="00864AD8">
        <w:rPr>
          <w:rFonts w:cs="TrebuchetMS-Bold"/>
          <w:bCs/>
        </w:rPr>
        <w:t xml:space="preserve"> CFO</w:t>
      </w:r>
      <w:r w:rsidRPr="00FD6CCF">
        <w:rPr>
          <w:rFonts w:cs="TrebuchetMS-Bold"/>
          <w:bCs/>
        </w:rPr>
        <w:t xml:space="preserve"> will help oversee all the financial operations of the agency, including accounting, financial reporting.</w:t>
      </w:r>
      <w:r w:rsidR="00CC24B4">
        <w:rPr>
          <w:rFonts w:cs="TrebuchetMS-Bold"/>
          <w:bCs/>
        </w:rPr>
        <w:t xml:space="preserve">  </w:t>
      </w:r>
      <w:r w:rsidRPr="00FD6CCF">
        <w:rPr>
          <w:rFonts w:cs="TrebuchetMS-Bold"/>
          <w:bCs/>
        </w:rPr>
        <w:t>S/he will build systems that aid in the management of all aspects of financial matters and decision making, while identifying process improvements.</w:t>
      </w:r>
      <w:r w:rsidR="00CC24B4">
        <w:rPr>
          <w:rFonts w:cs="TrebuchetMS-Bold"/>
          <w:bCs/>
        </w:rPr>
        <w:t xml:space="preserve"> </w:t>
      </w:r>
      <w:r w:rsidRPr="00FD6CCF">
        <w:rPr>
          <w:rFonts w:cs="TrebuchetMS-Bold"/>
          <w:bCs/>
        </w:rPr>
        <w:t xml:space="preserve">The </w:t>
      </w:r>
      <w:r w:rsidR="00864AD8">
        <w:rPr>
          <w:rFonts w:cs="TrebuchetMS-Bold"/>
          <w:bCs/>
        </w:rPr>
        <w:t>Interim CFO</w:t>
      </w:r>
      <w:r w:rsidRPr="00FD6CCF">
        <w:rPr>
          <w:rFonts w:cs="TrebuchetMS-Bold"/>
          <w:bCs/>
        </w:rPr>
        <w:t xml:space="preserve"> will direct the agency's financial goals, objectives, and budgets. S/he will oversee the investment of funds held</w:t>
      </w:r>
      <w:r w:rsidR="00CC24B4">
        <w:rPr>
          <w:rFonts w:cs="TrebuchetMS-Bold"/>
          <w:bCs/>
        </w:rPr>
        <w:t xml:space="preserve"> </w:t>
      </w:r>
      <w:r w:rsidRPr="00FD6CCF">
        <w:rPr>
          <w:rFonts w:cs="TrebuchetMS-Bold"/>
          <w:bCs/>
        </w:rPr>
        <w:t>by the agency and assess and manage associated</w:t>
      </w:r>
      <w:r w:rsidR="00A4519A">
        <w:rPr>
          <w:rFonts w:cs="TrebuchetMS-Bold"/>
          <w:bCs/>
        </w:rPr>
        <w:t xml:space="preserve"> financial</w:t>
      </w:r>
      <w:r w:rsidRPr="00FD6CCF">
        <w:rPr>
          <w:rFonts w:cs="TrebuchetMS-Bold"/>
          <w:bCs/>
        </w:rPr>
        <w:t xml:space="preserve"> risks. The </w:t>
      </w:r>
      <w:r w:rsidR="00864AD8" w:rsidRPr="00864AD8">
        <w:rPr>
          <w:rFonts w:cs="TrebuchetMS-Bold"/>
          <w:bCs/>
        </w:rPr>
        <w:t xml:space="preserve">Interim </w:t>
      </w:r>
      <w:r w:rsidR="00864AD8">
        <w:rPr>
          <w:rFonts w:cs="TrebuchetMS-Bold"/>
          <w:bCs/>
        </w:rPr>
        <w:t>CFO</w:t>
      </w:r>
      <w:r w:rsidRPr="00FD6CCF">
        <w:rPr>
          <w:rFonts w:cs="TrebuchetMS-Bold"/>
          <w:bCs/>
        </w:rPr>
        <w:t xml:space="preserve"> will establish efficient systems that provide cash management, the right financial controls, and overall good financial stewardship. The </w:t>
      </w:r>
      <w:r w:rsidR="00864AD8" w:rsidRPr="00864AD8">
        <w:rPr>
          <w:rFonts w:cs="TrebuchetMS-Bold"/>
          <w:bCs/>
        </w:rPr>
        <w:t>Interim</w:t>
      </w:r>
      <w:r w:rsidR="00864AD8">
        <w:rPr>
          <w:rFonts w:cs="TrebuchetMS-Bold"/>
          <w:bCs/>
        </w:rPr>
        <w:t xml:space="preserve"> CFO</w:t>
      </w:r>
      <w:r w:rsidRPr="00FD6CCF">
        <w:rPr>
          <w:rFonts w:cs="TrebuchetMS-Bold"/>
          <w:bCs/>
        </w:rPr>
        <w:t xml:space="preserve"> will execute </w:t>
      </w:r>
      <w:r w:rsidR="00A4519A">
        <w:rPr>
          <w:rFonts w:cs="TrebuchetMS-Bold"/>
          <w:bCs/>
        </w:rPr>
        <w:t xml:space="preserve">revenue generating </w:t>
      </w:r>
      <w:r w:rsidRPr="00FD6CCF">
        <w:rPr>
          <w:rFonts w:cs="TrebuchetMS-Bold"/>
          <w:bCs/>
        </w:rPr>
        <w:t xml:space="preserve">strategies to support the agency's expansion. </w:t>
      </w:r>
      <w:r w:rsidR="00864AD8">
        <w:rPr>
          <w:rFonts w:cs="TrebuchetMS-Bold"/>
          <w:bCs/>
        </w:rPr>
        <w:t xml:space="preserve">S/he will serve as interim during the search for up to one year. </w:t>
      </w:r>
    </w:p>
    <w:p w:rsidR="00FD6CCF" w:rsidRPr="00FD6CCF" w:rsidRDefault="00FD6CCF" w:rsidP="00FD6CCF">
      <w:pPr>
        <w:autoSpaceDE w:val="0"/>
        <w:autoSpaceDN w:val="0"/>
        <w:adjustRightInd w:val="0"/>
        <w:spacing w:after="0" w:line="240" w:lineRule="auto"/>
        <w:rPr>
          <w:rFonts w:cs="TrebuchetMS-Bold"/>
          <w:bCs/>
        </w:rPr>
      </w:pPr>
    </w:p>
    <w:p w:rsidR="00FD6CCF" w:rsidRPr="009E1424" w:rsidRDefault="00A4519A" w:rsidP="00FD6CCF">
      <w:pPr>
        <w:autoSpaceDE w:val="0"/>
        <w:autoSpaceDN w:val="0"/>
        <w:adjustRightInd w:val="0"/>
        <w:spacing w:after="0" w:line="240" w:lineRule="auto"/>
        <w:rPr>
          <w:rFonts w:cs="TrebuchetMS-Bold"/>
          <w:bCs/>
        </w:rPr>
      </w:pPr>
      <w:r>
        <w:rPr>
          <w:rFonts w:cs="TrebuchetMS-Bold"/>
          <w:bCs/>
        </w:rPr>
        <w:t xml:space="preserve">The </w:t>
      </w:r>
      <w:r w:rsidR="00864AD8" w:rsidRPr="00864AD8">
        <w:rPr>
          <w:rFonts w:cs="TrebuchetMS-Bold"/>
          <w:bCs/>
        </w:rPr>
        <w:t>Interim</w:t>
      </w:r>
      <w:r w:rsidR="00864AD8">
        <w:rPr>
          <w:rFonts w:cs="TrebuchetMS-Bold"/>
          <w:bCs/>
        </w:rPr>
        <w:t xml:space="preserve"> CFO</w:t>
      </w:r>
      <w:r w:rsidR="00FD6CCF" w:rsidRPr="00FD6CCF">
        <w:rPr>
          <w:rFonts w:cs="TrebuchetMS-Bold"/>
          <w:bCs/>
        </w:rPr>
        <w:t xml:space="preserve"> will be a strategic thinker and be able to report on historical, current, and future financial</w:t>
      </w:r>
      <w:r w:rsidR="009E1424">
        <w:rPr>
          <w:rFonts w:cs="TrebuchetMS-Bold"/>
          <w:bCs/>
        </w:rPr>
        <w:t xml:space="preserve"> </w:t>
      </w:r>
      <w:r w:rsidR="00FD6CCF" w:rsidRPr="00FD6CCF">
        <w:rPr>
          <w:rFonts w:cs="TrebuchetMS-Bold"/>
          <w:bCs/>
        </w:rPr>
        <w:t>condition of Catholic Charities. The</w:t>
      </w:r>
      <w:r w:rsidR="00864AD8">
        <w:rPr>
          <w:rFonts w:cs="TrebuchetMS-Bold"/>
          <w:bCs/>
        </w:rPr>
        <w:t xml:space="preserve"> </w:t>
      </w:r>
      <w:r w:rsidR="00864AD8" w:rsidRPr="00864AD8">
        <w:rPr>
          <w:rFonts w:cs="TrebuchetMS-Bold"/>
          <w:bCs/>
        </w:rPr>
        <w:t xml:space="preserve">Interim </w:t>
      </w:r>
      <w:r w:rsidR="00864AD8">
        <w:rPr>
          <w:rFonts w:cs="TrebuchetMS-Bold"/>
          <w:bCs/>
        </w:rPr>
        <w:t>CFO</w:t>
      </w:r>
      <w:r w:rsidR="00FD6CCF" w:rsidRPr="00FD6CCF">
        <w:rPr>
          <w:rFonts w:cs="TrebuchetMS-Bold"/>
          <w:bCs/>
        </w:rPr>
        <w:t xml:space="preserve"> is an integral part of Catholic </w:t>
      </w:r>
      <w:r w:rsidR="00CC24B4" w:rsidRPr="00FD6CCF">
        <w:rPr>
          <w:rFonts w:cs="TrebuchetMS-Bold"/>
          <w:bCs/>
        </w:rPr>
        <w:t>Charities’</w:t>
      </w:r>
      <w:r w:rsidR="00FD6CCF" w:rsidRPr="00FD6CCF">
        <w:rPr>
          <w:rFonts w:cs="TrebuchetMS-Bold"/>
          <w:bCs/>
        </w:rPr>
        <w:t xml:space="preserve"> financial future. </w:t>
      </w:r>
      <w:r w:rsidR="00CC24B4">
        <w:rPr>
          <w:rFonts w:cs="TrebuchetMS-Bold"/>
          <w:bCs/>
        </w:rPr>
        <w:t>S/he</w:t>
      </w:r>
      <w:r w:rsidR="00FD6CCF" w:rsidRPr="00FD6CCF">
        <w:rPr>
          <w:rFonts w:cs="TrebuchetMS-Bold"/>
          <w:bCs/>
        </w:rPr>
        <w:t xml:space="preserve"> </w:t>
      </w:r>
      <w:r w:rsidR="009E1424">
        <w:rPr>
          <w:rFonts w:cs="TrebuchetMS-Bold"/>
          <w:bCs/>
        </w:rPr>
        <w:t xml:space="preserve">will </w:t>
      </w:r>
      <w:r w:rsidR="00FD6CCF" w:rsidRPr="00FD6CCF">
        <w:rPr>
          <w:rFonts w:cs="TrebuchetMS-Bold"/>
          <w:bCs/>
        </w:rPr>
        <w:t xml:space="preserve">project the long-term financial </w:t>
      </w:r>
      <w:r>
        <w:rPr>
          <w:rFonts w:cs="TrebuchetMS-Bold"/>
          <w:bCs/>
        </w:rPr>
        <w:t xml:space="preserve">sustainability </w:t>
      </w:r>
      <w:r w:rsidR="00FD6CCF" w:rsidRPr="00FD6CCF">
        <w:rPr>
          <w:rFonts w:cs="TrebuchetMS-Bold"/>
          <w:bCs/>
        </w:rPr>
        <w:t xml:space="preserve">of Catholic Charities. The </w:t>
      </w:r>
      <w:r w:rsidR="00864AD8" w:rsidRPr="00864AD8">
        <w:rPr>
          <w:rFonts w:cs="TrebuchetMS-Bold"/>
          <w:bCs/>
        </w:rPr>
        <w:t>Interim</w:t>
      </w:r>
      <w:r w:rsidR="00864AD8">
        <w:rPr>
          <w:rFonts w:cs="TrebuchetMS-Bold"/>
          <w:bCs/>
        </w:rPr>
        <w:t xml:space="preserve"> CFO</w:t>
      </w:r>
      <w:r w:rsidR="00FD6CCF" w:rsidRPr="00FD6CCF">
        <w:rPr>
          <w:rFonts w:cs="TrebuchetMS-Bold"/>
          <w:bCs/>
        </w:rPr>
        <w:t xml:space="preserve"> must be able </w:t>
      </w:r>
      <w:r w:rsidR="0081299F" w:rsidRPr="00FD6CCF">
        <w:rPr>
          <w:rFonts w:cs="TrebuchetMS-Bold"/>
          <w:bCs/>
        </w:rPr>
        <w:t xml:space="preserve">to </w:t>
      </w:r>
      <w:r w:rsidR="0081299F">
        <w:rPr>
          <w:rFonts w:cs="TrebuchetMS-Bold"/>
          <w:bCs/>
        </w:rPr>
        <w:t>effectively</w:t>
      </w:r>
      <w:r>
        <w:rPr>
          <w:rFonts w:cs="TrebuchetMS-Bold"/>
          <w:bCs/>
        </w:rPr>
        <w:t xml:space="preserve"> communicate recommendations for </w:t>
      </w:r>
      <w:r w:rsidR="00FD6CCF" w:rsidRPr="00FD6CCF">
        <w:rPr>
          <w:rFonts w:cs="TrebuchetMS-Bold"/>
          <w:bCs/>
        </w:rPr>
        <w:t xml:space="preserve">how Catholic Charities can thrive based </w:t>
      </w:r>
      <w:r>
        <w:rPr>
          <w:rFonts w:cs="TrebuchetMS-Bold"/>
          <w:bCs/>
        </w:rPr>
        <w:t>conducting</w:t>
      </w:r>
      <w:r w:rsidR="00FD6CCF" w:rsidRPr="00FD6CCF">
        <w:rPr>
          <w:rFonts w:cs="TrebuchetMS-Bold"/>
          <w:bCs/>
        </w:rPr>
        <w:t xml:space="preserve"> multiple analyses</w:t>
      </w:r>
      <w:r>
        <w:rPr>
          <w:rFonts w:cs="TrebuchetMS-Bold"/>
          <w:bCs/>
        </w:rPr>
        <w:t>, best practices and market trends</w:t>
      </w:r>
      <w:r w:rsidR="00FD6CCF" w:rsidRPr="00FD6CCF">
        <w:rPr>
          <w:rFonts w:cs="TrebuchetMS-Bold"/>
          <w:bCs/>
        </w:rPr>
        <w:t>.</w:t>
      </w:r>
    </w:p>
    <w:p w:rsidR="00BA5E32" w:rsidRPr="00FD6CCF" w:rsidRDefault="00BA5E32" w:rsidP="00BA5E32">
      <w:pPr>
        <w:autoSpaceDE w:val="0"/>
        <w:autoSpaceDN w:val="0"/>
        <w:adjustRightInd w:val="0"/>
        <w:spacing w:after="0" w:line="240" w:lineRule="auto"/>
        <w:rPr>
          <w:rFonts w:cs="TrebuchetMS-Bold"/>
          <w:bCs/>
        </w:rPr>
      </w:pPr>
    </w:p>
    <w:p w:rsidR="0088291F" w:rsidRDefault="0088291F" w:rsidP="00BA5E32">
      <w:pPr>
        <w:spacing w:before="100" w:beforeAutospacing="1" w:after="100" w:afterAutospacing="1" w:line="240" w:lineRule="auto"/>
        <w:rPr>
          <w:rFonts w:eastAsia="Times New Roman" w:cs="Times New Roman"/>
          <w:b/>
          <w:bCs/>
          <w:color w:val="000000"/>
        </w:rPr>
      </w:pPr>
    </w:p>
    <w:p w:rsidR="00BA5E32" w:rsidRPr="00BA5E32" w:rsidRDefault="00BA5E32" w:rsidP="00BA5E32">
      <w:pPr>
        <w:spacing w:before="100" w:beforeAutospacing="1" w:after="100" w:afterAutospacing="1" w:line="240" w:lineRule="auto"/>
        <w:rPr>
          <w:rFonts w:eastAsia="Times New Roman" w:cs="Times New Roman"/>
          <w:b/>
          <w:color w:val="000000"/>
        </w:rPr>
      </w:pPr>
      <w:r w:rsidRPr="00BA5E32">
        <w:rPr>
          <w:rFonts w:eastAsia="Times New Roman" w:cs="Times New Roman"/>
          <w:b/>
          <w:bCs/>
          <w:color w:val="000000"/>
        </w:rPr>
        <w:t>Reporting Relationships:</w:t>
      </w:r>
    </w:p>
    <w:p w:rsidR="00BA5E32" w:rsidRPr="00BA5E32" w:rsidRDefault="00BA5E32" w:rsidP="00BA5E32">
      <w:p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The </w:t>
      </w:r>
      <w:r w:rsidR="00864AD8" w:rsidRPr="00864AD8">
        <w:rPr>
          <w:rFonts w:eastAsia="Times New Roman" w:cs="Times New Roman"/>
          <w:color w:val="000000"/>
        </w:rPr>
        <w:t>Interim</w:t>
      </w:r>
      <w:r w:rsidR="00864AD8">
        <w:rPr>
          <w:rFonts w:eastAsia="Times New Roman" w:cs="Times New Roman"/>
          <w:color w:val="000000"/>
        </w:rPr>
        <w:t xml:space="preserve"> CFO</w:t>
      </w:r>
      <w:r w:rsidRPr="00BA5E32">
        <w:rPr>
          <w:rFonts w:eastAsia="Times New Roman" w:cs="Times New Roman"/>
          <w:color w:val="000000"/>
        </w:rPr>
        <w:t xml:space="preserve"> reports to </w:t>
      </w:r>
      <w:r w:rsidRPr="00FD6CCF">
        <w:rPr>
          <w:rFonts w:eastAsia="Times New Roman" w:cs="Times New Roman"/>
          <w:color w:val="000000"/>
        </w:rPr>
        <w:t xml:space="preserve">the </w:t>
      </w:r>
      <w:r w:rsidRPr="00BA5E32">
        <w:rPr>
          <w:rFonts w:eastAsia="Times New Roman" w:cs="Times New Roman"/>
          <w:color w:val="000000"/>
        </w:rPr>
        <w:t xml:space="preserve">CEO and, periodically, to the Board of Directors. </w:t>
      </w:r>
      <w:r w:rsidR="00863460">
        <w:rPr>
          <w:rFonts w:eastAsia="Times New Roman" w:cs="Times New Roman"/>
          <w:color w:val="000000"/>
        </w:rPr>
        <w:t>S/he will be a key member of the executive leadership team and administrative council. S/</w:t>
      </w:r>
      <w:r w:rsidR="00A4519A">
        <w:rPr>
          <w:rFonts w:eastAsia="Times New Roman" w:cs="Times New Roman"/>
          <w:color w:val="000000"/>
        </w:rPr>
        <w:t>h</w:t>
      </w:r>
      <w:r w:rsidR="00863460">
        <w:rPr>
          <w:rFonts w:eastAsia="Times New Roman" w:cs="Times New Roman"/>
          <w:color w:val="000000"/>
        </w:rPr>
        <w:t xml:space="preserve">e will </w:t>
      </w:r>
      <w:r w:rsidR="0081299F">
        <w:rPr>
          <w:rFonts w:eastAsia="Times New Roman" w:cs="Times New Roman"/>
          <w:color w:val="000000"/>
        </w:rPr>
        <w:t>be executive staff</w:t>
      </w:r>
      <w:r w:rsidR="00863460">
        <w:rPr>
          <w:rFonts w:eastAsia="Times New Roman" w:cs="Times New Roman"/>
          <w:color w:val="000000"/>
        </w:rPr>
        <w:t xml:space="preserve"> </w:t>
      </w:r>
      <w:r w:rsidR="00A4519A">
        <w:rPr>
          <w:rFonts w:eastAsia="Times New Roman" w:cs="Times New Roman"/>
          <w:color w:val="000000"/>
        </w:rPr>
        <w:t xml:space="preserve">member responsible </w:t>
      </w:r>
      <w:r w:rsidR="00863460">
        <w:rPr>
          <w:rFonts w:eastAsia="Times New Roman" w:cs="Times New Roman"/>
          <w:color w:val="000000"/>
        </w:rPr>
        <w:t xml:space="preserve">to the Finance and Audit Committees of the Board of Directors. </w:t>
      </w:r>
      <w:r w:rsidRPr="00BA5E32">
        <w:rPr>
          <w:rFonts w:eastAsia="Times New Roman" w:cs="Times New Roman"/>
          <w:color w:val="000000"/>
        </w:rPr>
        <w:t xml:space="preserve">The </w:t>
      </w:r>
      <w:r w:rsidR="00864AD8" w:rsidRPr="00864AD8">
        <w:rPr>
          <w:rFonts w:eastAsia="Times New Roman" w:cs="Times New Roman"/>
          <w:color w:val="000000"/>
        </w:rPr>
        <w:t>Interim</w:t>
      </w:r>
      <w:r w:rsidR="00864AD8">
        <w:rPr>
          <w:rFonts w:eastAsia="Times New Roman" w:cs="Times New Roman"/>
          <w:color w:val="000000"/>
        </w:rPr>
        <w:t xml:space="preserve"> CFO</w:t>
      </w:r>
      <w:r w:rsidRPr="00BA5E32">
        <w:rPr>
          <w:rFonts w:eastAsia="Times New Roman" w:cs="Times New Roman"/>
          <w:color w:val="000000"/>
        </w:rPr>
        <w:t xml:space="preserve"> will </w:t>
      </w:r>
      <w:r w:rsidR="001674F9">
        <w:rPr>
          <w:rFonts w:eastAsia="Times New Roman" w:cs="Times New Roman"/>
          <w:color w:val="000000"/>
        </w:rPr>
        <w:t xml:space="preserve">be responsible for leading and </w:t>
      </w:r>
      <w:r w:rsidRPr="00BA5E32">
        <w:rPr>
          <w:rFonts w:eastAsia="Times New Roman" w:cs="Times New Roman"/>
          <w:color w:val="000000"/>
        </w:rPr>
        <w:t>direct</w:t>
      </w:r>
      <w:r w:rsidR="001674F9">
        <w:rPr>
          <w:rFonts w:eastAsia="Times New Roman" w:cs="Times New Roman"/>
          <w:color w:val="000000"/>
        </w:rPr>
        <w:t xml:space="preserve">ing the Finance </w:t>
      </w:r>
      <w:r w:rsidR="0081299F">
        <w:rPr>
          <w:rFonts w:eastAsia="Times New Roman" w:cs="Times New Roman"/>
          <w:color w:val="000000"/>
        </w:rPr>
        <w:t xml:space="preserve">department’s </w:t>
      </w:r>
      <w:r w:rsidR="0081299F" w:rsidRPr="00BA5E32">
        <w:rPr>
          <w:rFonts w:eastAsia="Times New Roman" w:cs="Times New Roman"/>
          <w:color w:val="000000"/>
        </w:rPr>
        <w:t>staff</w:t>
      </w:r>
      <w:r w:rsidRPr="00BA5E32">
        <w:rPr>
          <w:rFonts w:eastAsia="Times New Roman" w:cs="Times New Roman"/>
          <w:color w:val="000000"/>
        </w:rPr>
        <w:t xml:space="preserve"> including the Controller, </w:t>
      </w:r>
      <w:r w:rsidRPr="00FD6CCF">
        <w:rPr>
          <w:rFonts w:eastAsia="Times New Roman" w:cs="Times New Roman"/>
          <w:color w:val="000000"/>
        </w:rPr>
        <w:t>Bud</w:t>
      </w:r>
      <w:r w:rsidR="00CC24B4">
        <w:rPr>
          <w:rFonts w:eastAsia="Times New Roman" w:cs="Times New Roman"/>
          <w:color w:val="000000"/>
        </w:rPr>
        <w:t>g</w:t>
      </w:r>
      <w:r w:rsidRPr="00FD6CCF">
        <w:rPr>
          <w:rFonts w:eastAsia="Times New Roman" w:cs="Times New Roman"/>
          <w:color w:val="000000"/>
        </w:rPr>
        <w:t>et &amp; Planning Man</w:t>
      </w:r>
      <w:r w:rsidR="00CC24B4">
        <w:rPr>
          <w:rFonts w:eastAsia="Times New Roman" w:cs="Times New Roman"/>
          <w:color w:val="000000"/>
        </w:rPr>
        <w:t>a</w:t>
      </w:r>
      <w:r w:rsidRPr="00FD6CCF">
        <w:rPr>
          <w:rFonts w:eastAsia="Times New Roman" w:cs="Times New Roman"/>
          <w:color w:val="000000"/>
        </w:rPr>
        <w:t xml:space="preserve">ger, and the Director of Contracts &amp; </w:t>
      </w:r>
      <w:r w:rsidR="0081299F" w:rsidRPr="00FD6CCF">
        <w:rPr>
          <w:rFonts w:eastAsia="Times New Roman" w:cs="Times New Roman"/>
          <w:color w:val="000000"/>
        </w:rPr>
        <w:t>Grants</w:t>
      </w:r>
      <w:r w:rsidR="0081299F">
        <w:rPr>
          <w:rFonts w:eastAsia="Times New Roman" w:cs="Times New Roman"/>
          <w:color w:val="000000"/>
        </w:rPr>
        <w:t>.,</w:t>
      </w:r>
      <w:r w:rsidRPr="00BA5E32">
        <w:rPr>
          <w:rFonts w:eastAsia="Times New Roman" w:cs="Times New Roman"/>
          <w:color w:val="000000"/>
        </w:rPr>
        <w:t xml:space="preserve"> </w:t>
      </w:r>
      <w:r w:rsidR="001674F9">
        <w:rPr>
          <w:rFonts w:eastAsia="Times New Roman" w:cs="Times New Roman"/>
          <w:color w:val="000000"/>
        </w:rPr>
        <w:t>S/he</w:t>
      </w:r>
      <w:r w:rsidR="0081299F">
        <w:rPr>
          <w:rFonts w:eastAsia="Times New Roman" w:cs="Times New Roman"/>
          <w:color w:val="000000"/>
        </w:rPr>
        <w:t xml:space="preserve"> </w:t>
      </w:r>
      <w:r w:rsidRPr="00BA5E32">
        <w:rPr>
          <w:rFonts w:eastAsia="Times New Roman" w:cs="Times New Roman"/>
          <w:color w:val="000000"/>
        </w:rPr>
        <w:t>will also direct those responsible for producing annual Tax and other compliance documents and re</w:t>
      </w:r>
      <w:r w:rsidRPr="00FD6CCF">
        <w:rPr>
          <w:rFonts w:eastAsia="Times New Roman" w:cs="Times New Roman"/>
          <w:color w:val="000000"/>
        </w:rPr>
        <w:t>p</w:t>
      </w:r>
      <w:r w:rsidRPr="00BA5E32">
        <w:rPr>
          <w:rFonts w:eastAsia="Times New Roman" w:cs="Times New Roman"/>
          <w:color w:val="000000"/>
        </w:rPr>
        <w:t>orts.</w:t>
      </w:r>
    </w:p>
    <w:p w:rsidR="00BA5E32" w:rsidRPr="00BA5E32" w:rsidRDefault="00BA5E32" w:rsidP="00BA5E32">
      <w:pPr>
        <w:spacing w:before="100" w:beforeAutospacing="1" w:after="100" w:afterAutospacing="1" w:line="240" w:lineRule="auto"/>
        <w:rPr>
          <w:rFonts w:eastAsia="Times New Roman" w:cs="Times New Roman"/>
          <w:b/>
          <w:color w:val="000000"/>
        </w:rPr>
      </w:pPr>
      <w:r w:rsidRPr="00BA5E32">
        <w:rPr>
          <w:rFonts w:eastAsia="Times New Roman" w:cs="Times New Roman"/>
          <w:b/>
          <w:bCs/>
          <w:color w:val="000000"/>
        </w:rPr>
        <w:t>The Ideal Candidate</w:t>
      </w:r>
    </w:p>
    <w:p w:rsidR="00BA5E32" w:rsidRPr="00BA5E32" w:rsidRDefault="00BA5E32" w:rsidP="00BA5E32">
      <w:p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The </w:t>
      </w:r>
      <w:r w:rsidR="008F3BA1">
        <w:rPr>
          <w:rFonts w:eastAsia="Times New Roman" w:cs="Times New Roman"/>
          <w:color w:val="000000"/>
        </w:rPr>
        <w:t xml:space="preserve">ideal </w:t>
      </w:r>
      <w:r w:rsidR="00864AD8" w:rsidRPr="00864AD8">
        <w:rPr>
          <w:rFonts w:eastAsia="Times New Roman" w:cs="Times New Roman"/>
          <w:color w:val="000000"/>
        </w:rPr>
        <w:t xml:space="preserve">Interim </w:t>
      </w:r>
      <w:r w:rsidR="00864AD8">
        <w:rPr>
          <w:rFonts w:eastAsia="Times New Roman" w:cs="Times New Roman"/>
          <w:color w:val="000000"/>
        </w:rPr>
        <w:t>CFO</w:t>
      </w:r>
      <w:r w:rsidRPr="00BA5E32">
        <w:rPr>
          <w:rFonts w:eastAsia="Times New Roman" w:cs="Times New Roman"/>
          <w:color w:val="000000"/>
        </w:rPr>
        <w:t xml:space="preserve"> </w:t>
      </w:r>
      <w:r w:rsidR="008F3BA1">
        <w:rPr>
          <w:rFonts w:eastAsia="Times New Roman" w:cs="Times New Roman"/>
          <w:color w:val="000000"/>
        </w:rPr>
        <w:t xml:space="preserve">candidate </w:t>
      </w:r>
      <w:r w:rsidR="00CC24B4">
        <w:rPr>
          <w:rFonts w:eastAsia="Times New Roman" w:cs="Times New Roman"/>
          <w:color w:val="000000"/>
        </w:rPr>
        <w:t xml:space="preserve">will </w:t>
      </w:r>
      <w:r w:rsidRPr="00BA5E32">
        <w:rPr>
          <w:rFonts w:eastAsia="Times New Roman" w:cs="Times New Roman"/>
          <w:color w:val="000000"/>
        </w:rPr>
        <w:t xml:space="preserve">set strategy and vision, build the </w:t>
      </w:r>
      <w:r w:rsidRPr="00FD6CCF">
        <w:rPr>
          <w:rFonts w:eastAsia="Times New Roman" w:cs="Times New Roman"/>
          <w:color w:val="000000"/>
        </w:rPr>
        <w:t xml:space="preserve">Catholic Charities </w:t>
      </w:r>
      <w:r w:rsidRPr="00BA5E32">
        <w:rPr>
          <w:rFonts w:eastAsia="Times New Roman" w:cs="Times New Roman"/>
          <w:color w:val="000000"/>
        </w:rPr>
        <w:t xml:space="preserve">culture, lead the senior team, and allocate capital appropriately. </w:t>
      </w:r>
      <w:r w:rsidR="00CC24B4">
        <w:rPr>
          <w:rFonts w:eastAsia="Times New Roman" w:cs="Times New Roman"/>
          <w:color w:val="000000"/>
        </w:rPr>
        <w:t xml:space="preserve">S/he </w:t>
      </w:r>
      <w:r w:rsidR="00CC24B4" w:rsidRPr="00BA5E32">
        <w:rPr>
          <w:rFonts w:eastAsia="Times New Roman" w:cs="Times New Roman"/>
          <w:color w:val="000000"/>
        </w:rPr>
        <w:t xml:space="preserve">will </w:t>
      </w:r>
      <w:r w:rsidR="00CC24B4">
        <w:rPr>
          <w:rFonts w:eastAsia="Times New Roman" w:cs="Times New Roman"/>
          <w:color w:val="000000"/>
        </w:rPr>
        <w:t>lead with humility and respect</w:t>
      </w:r>
      <w:r w:rsidR="009E1424">
        <w:rPr>
          <w:rFonts w:eastAsia="Times New Roman" w:cs="Times New Roman"/>
          <w:color w:val="000000"/>
        </w:rPr>
        <w:t>, and be a model servant leader</w:t>
      </w:r>
      <w:r w:rsidR="00133965">
        <w:rPr>
          <w:rFonts w:eastAsia="Times New Roman" w:cs="Times New Roman"/>
          <w:color w:val="000000"/>
        </w:rPr>
        <w:t xml:space="preserve">. </w:t>
      </w:r>
      <w:r w:rsidR="00CC24B4">
        <w:rPr>
          <w:rFonts w:eastAsia="Times New Roman" w:cs="Times New Roman"/>
          <w:color w:val="000000"/>
        </w:rPr>
        <w:t xml:space="preserve"> </w:t>
      </w:r>
      <w:r w:rsidRPr="00BA5E32">
        <w:rPr>
          <w:rFonts w:eastAsia="Times New Roman" w:cs="Times New Roman"/>
          <w:color w:val="000000"/>
        </w:rPr>
        <w:t>Working with the Board</w:t>
      </w:r>
      <w:r w:rsidRPr="00FD6CCF">
        <w:rPr>
          <w:rFonts w:eastAsia="Times New Roman" w:cs="Times New Roman"/>
          <w:color w:val="000000"/>
        </w:rPr>
        <w:t xml:space="preserve"> and </w:t>
      </w:r>
      <w:r w:rsidRPr="00BA5E32">
        <w:rPr>
          <w:rFonts w:eastAsia="Times New Roman" w:cs="Times New Roman"/>
          <w:color w:val="000000"/>
        </w:rPr>
        <w:t>the CEO</w:t>
      </w:r>
      <w:r w:rsidRPr="00FD6CCF">
        <w:rPr>
          <w:rFonts w:eastAsia="Times New Roman" w:cs="Times New Roman"/>
          <w:color w:val="000000"/>
        </w:rPr>
        <w:t xml:space="preserve">, the </w:t>
      </w:r>
      <w:r w:rsidR="00864AD8">
        <w:rPr>
          <w:rFonts w:eastAsia="Times New Roman" w:cs="Times New Roman"/>
          <w:color w:val="000000"/>
        </w:rPr>
        <w:t>I</w:t>
      </w:r>
      <w:r w:rsidR="00363DB3">
        <w:rPr>
          <w:rFonts w:eastAsia="Times New Roman" w:cs="Times New Roman"/>
          <w:color w:val="000000"/>
        </w:rPr>
        <w:t xml:space="preserve">nterim </w:t>
      </w:r>
      <w:r w:rsidR="00864AD8">
        <w:rPr>
          <w:rFonts w:eastAsia="Times New Roman" w:cs="Times New Roman"/>
          <w:color w:val="000000"/>
        </w:rPr>
        <w:t>CFO</w:t>
      </w:r>
      <w:r w:rsidRPr="00BA5E32">
        <w:rPr>
          <w:rFonts w:eastAsia="Times New Roman" w:cs="Times New Roman"/>
          <w:color w:val="000000"/>
        </w:rPr>
        <w:t xml:space="preserve"> will set important </w:t>
      </w:r>
      <w:r w:rsidRPr="00FD6CCF">
        <w:rPr>
          <w:rFonts w:eastAsia="Times New Roman" w:cs="Times New Roman"/>
          <w:color w:val="000000"/>
        </w:rPr>
        <w:t xml:space="preserve">financial and investment </w:t>
      </w:r>
      <w:r w:rsidRPr="00BA5E32">
        <w:rPr>
          <w:rFonts w:eastAsia="Times New Roman" w:cs="Times New Roman"/>
          <w:color w:val="000000"/>
        </w:rPr>
        <w:t>goals for the organization and work systematically to meet them.</w:t>
      </w:r>
    </w:p>
    <w:p w:rsidR="00BA5E32" w:rsidRPr="00BA5E32" w:rsidRDefault="008F3BA1" w:rsidP="00BA5E32">
      <w:pPr>
        <w:spacing w:before="100" w:beforeAutospacing="1" w:after="100" w:afterAutospacing="1" w:line="240" w:lineRule="auto"/>
        <w:rPr>
          <w:rFonts w:eastAsia="Times New Roman" w:cs="Times New Roman"/>
          <w:color w:val="000000"/>
        </w:rPr>
      </w:pPr>
      <w:r>
        <w:rPr>
          <w:rFonts w:eastAsia="Times New Roman" w:cs="Times New Roman"/>
          <w:color w:val="000000"/>
        </w:rPr>
        <w:t>One of the first priorities will be for t</w:t>
      </w:r>
      <w:r w:rsidR="00BA5E32" w:rsidRPr="00BA5E32">
        <w:rPr>
          <w:rFonts w:eastAsia="Times New Roman" w:cs="Times New Roman"/>
          <w:color w:val="000000"/>
        </w:rPr>
        <w:t xml:space="preserve">he </w:t>
      </w:r>
      <w:r w:rsidR="00864AD8" w:rsidRPr="00864AD8">
        <w:rPr>
          <w:rFonts w:eastAsia="Times New Roman" w:cs="Times New Roman"/>
          <w:color w:val="000000"/>
        </w:rPr>
        <w:t>Interim</w:t>
      </w:r>
      <w:r w:rsidR="00864AD8">
        <w:rPr>
          <w:rFonts w:eastAsia="Times New Roman" w:cs="Times New Roman"/>
          <w:color w:val="000000"/>
        </w:rPr>
        <w:t xml:space="preserve"> </w:t>
      </w:r>
      <w:r w:rsidR="0081299F">
        <w:rPr>
          <w:rFonts w:eastAsia="Times New Roman" w:cs="Times New Roman"/>
          <w:color w:val="000000"/>
        </w:rPr>
        <w:t>CFO</w:t>
      </w:r>
      <w:r w:rsidR="0081299F" w:rsidRPr="00FD6CCF">
        <w:rPr>
          <w:rFonts w:eastAsia="Times New Roman" w:cs="Times New Roman"/>
          <w:color w:val="000000"/>
        </w:rPr>
        <w:t xml:space="preserve"> </w:t>
      </w:r>
      <w:r w:rsidR="0081299F" w:rsidRPr="00BA5E32">
        <w:rPr>
          <w:rFonts w:eastAsia="Times New Roman" w:cs="Times New Roman"/>
          <w:color w:val="000000"/>
        </w:rPr>
        <w:t>to</w:t>
      </w:r>
      <w:r w:rsidR="00BA5E32" w:rsidRPr="00BA5E32">
        <w:rPr>
          <w:rFonts w:eastAsia="Times New Roman" w:cs="Times New Roman"/>
          <w:color w:val="000000"/>
        </w:rPr>
        <w:t xml:space="preserve"> </w:t>
      </w:r>
      <w:r w:rsidR="00BA5E32" w:rsidRPr="00FD6CCF">
        <w:rPr>
          <w:rFonts w:eastAsia="Times New Roman" w:cs="Times New Roman"/>
          <w:color w:val="000000"/>
        </w:rPr>
        <w:t xml:space="preserve">help </w:t>
      </w:r>
      <w:r w:rsidR="00BA5E32" w:rsidRPr="00BA5E32">
        <w:rPr>
          <w:rFonts w:eastAsia="Times New Roman" w:cs="Times New Roman"/>
          <w:color w:val="000000"/>
        </w:rPr>
        <w:t xml:space="preserve">define </w:t>
      </w:r>
      <w:r w:rsidR="00BA5E32" w:rsidRPr="00FD6CCF">
        <w:rPr>
          <w:rFonts w:eastAsia="Times New Roman" w:cs="Times New Roman"/>
          <w:color w:val="000000"/>
        </w:rPr>
        <w:t xml:space="preserve">Catholic Charities’ financial </w:t>
      </w:r>
      <w:r w:rsidR="00BA5E32" w:rsidRPr="00BA5E32">
        <w:rPr>
          <w:rFonts w:eastAsia="Times New Roman" w:cs="Times New Roman"/>
          <w:color w:val="000000"/>
        </w:rPr>
        <w:t xml:space="preserve">priorities and direction.  </w:t>
      </w:r>
      <w:r>
        <w:rPr>
          <w:rFonts w:eastAsia="Times New Roman" w:cs="Times New Roman"/>
          <w:color w:val="000000"/>
        </w:rPr>
        <w:t>S/</w:t>
      </w:r>
      <w:r w:rsidR="00BA5E32" w:rsidRPr="00BA5E32">
        <w:rPr>
          <w:rFonts w:eastAsia="Times New Roman" w:cs="Times New Roman"/>
          <w:color w:val="000000"/>
        </w:rPr>
        <w:t xml:space="preserve">he will assess and evaluate strategies, decide how the organization will differentiate itself from other </w:t>
      </w:r>
      <w:r w:rsidR="001674F9">
        <w:rPr>
          <w:rFonts w:eastAsia="Times New Roman" w:cs="Times New Roman"/>
          <w:color w:val="000000"/>
        </w:rPr>
        <w:t>social justice</w:t>
      </w:r>
      <w:r w:rsidR="00BA5E32" w:rsidRPr="00BA5E32">
        <w:rPr>
          <w:rFonts w:eastAsia="Times New Roman" w:cs="Times New Roman"/>
          <w:color w:val="000000"/>
        </w:rPr>
        <w:t xml:space="preserve"> organizations in the region, and will hire team</w:t>
      </w:r>
      <w:r>
        <w:rPr>
          <w:rFonts w:eastAsia="Times New Roman" w:cs="Times New Roman"/>
          <w:color w:val="000000"/>
        </w:rPr>
        <w:t xml:space="preserve"> members</w:t>
      </w:r>
      <w:r w:rsidR="00BA5E32" w:rsidRPr="00BA5E32">
        <w:rPr>
          <w:rFonts w:eastAsia="Times New Roman" w:cs="Times New Roman"/>
          <w:color w:val="000000"/>
        </w:rPr>
        <w:t xml:space="preserve">, set budgets, forge alliances and build partnerships to further </w:t>
      </w:r>
      <w:r>
        <w:rPr>
          <w:rFonts w:eastAsia="Times New Roman" w:cs="Times New Roman"/>
          <w:color w:val="000000"/>
        </w:rPr>
        <w:t>our</w:t>
      </w:r>
      <w:r w:rsidR="00BA5E32" w:rsidRPr="00BA5E32">
        <w:rPr>
          <w:rFonts w:eastAsia="Times New Roman" w:cs="Times New Roman"/>
          <w:color w:val="000000"/>
        </w:rPr>
        <w:t xml:space="preserve"> mission. </w:t>
      </w:r>
      <w:r w:rsidR="00BA5E32" w:rsidRPr="00FD6CCF">
        <w:rPr>
          <w:rFonts w:eastAsia="Times New Roman" w:cs="Times New Roman"/>
          <w:color w:val="000000"/>
        </w:rPr>
        <w:t>T</w:t>
      </w:r>
      <w:r w:rsidR="00BA5E32" w:rsidRPr="00BA5E32">
        <w:rPr>
          <w:rFonts w:eastAsia="Times New Roman" w:cs="Times New Roman"/>
          <w:color w:val="000000"/>
        </w:rPr>
        <w:t>he C</w:t>
      </w:r>
      <w:r w:rsidR="00363DB3">
        <w:rPr>
          <w:rFonts w:eastAsia="Times New Roman" w:cs="Times New Roman"/>
          <w:color w:val="000000"/>
        </w:rPr>
        <w:t>F</w:t>
      </w:r>
      <w:r w:rsidR="00BA5E32" w:rsidRPr="00BA5E32">
        <w:rPr>
          <w:rFonts w:eastAsia="Times New Roman" w:cs="Times New Roman"/>
          <w:color w:val="000000"/>
        </w:rPr>
        <w:t xml:space="preserve">O will </w:t>
      </w:r>
      <w:r>
        <w:rPr>
          <w:rFonts w:eastAsia="Times New Roman" w:cs="Times New Roman"/>
          <w:color w:val="000000"/>
        </w:rPr>
        <w:t>be an ambassador for</w:t>
      </w:r>
      <w:r w:rsidR="00BA5E32" w:rsidRPr="00BA5E32">
        <w:rPr>
          <w:rFonts w:eastAsia="Times New Roman" w:cs="Times New Roman"/>
          <w:color w:val="000000"/>
        </w:rPr>
        <w:t xml:space="preserve"> </w:t>
      </w:r>
      <w:r w:rsidR="00BA5E32" w:rsidRPr="00FD6CCF">
        <w:rPr>
          <w:rFonts w:eastAsia="Times New Roman" w:cs="Times New Roman"/>
          <w:color w:val="000000"/>
        </w:rPr>
        <w:t xml:space="preserve">Catholic Charities </w:t>
      </w:r>
      <w:r w:rsidR="00BA5E32" w:rsidRPr="00BA5E32">
        <w:rPr>
          <w:rFonts w:eastAsia="Times New Roman" w:cs="Times New Roman"/>
          <w:color w:val="000000"/>
        </w:rPr>
        <w:t>to build its financial reserves and goodwill. He or she will secure resources, budget and allocate resources appropriately and hold him or herself accountable for the financial health of the organization.</w:t>
      </w:r>
    </w:p>
    <w:p w:rsidR="00BA5E32" w:rsidRPr="00BA5E32" w:rsidRDefault="0088291F" w:rsidP="0088291F">
      <w:r>
        <w:rPr>
          <w:noProof/>
        </w:rPr>
        <mc:AlternateContent>
          <mc:Choice Requires="wps">
            <w:drawing>
              <wp:inline distT="0" distB="0" distL="0" distR="0" wp14:anchorId="5EE0CFCC" wp14:editId="7190B533">
                <wp:extent cx="6446520" cy="274320"/>
                <wp:effectExtent l="0" t="0" r="11430" b="11430"/>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74320"/>
                        </a:xfrm>
                        <a:prstGeom prst="rect">
                          <a:avLst/>
                        </a:prstGeom>
                        <a:solidFill>
                          <a:schemeClr val="accent5">
                            <a:lumMod val="20000"/>
                            <a:lumOff val="80000"/>
                          </a:schemeClr>
                        </a:solidFill>
                        <a:ln w="9525">
                          <a:solidFill>
                            <a:srgbClr val="000000"/>
                          </a:solidFill>
                          <a:miter lim="800000"/>
                          <a:headEnd/>
                          <a:tailEnd/>
                        </a:ln>
                      </wps:spPr>
                      <wps:txbx>
                        <w:txbxContent>
                          <w:p w:rsidR="0088291F" w:rsidRPr="008716A1" w:rsidRDefault="0088291F" w:rsidP="0088291F">
                            <w:pPr>
                              <w:rPr>
                                <w:rFonts w:ascii="Myriad Pro Black" w:hAnsi="Myriad Pro Black"/>
                                <w:b/>
                                <w:sz w:val="28"/>
                                <w:szCs w:val="28"/>
                              </w:rPr>
                            </w:pPr>
                            <w:r w:rsidRPr="008716A1">
                              <w:rPr>
                                <w:rFonts w:ascii="Myriad Pro Black" w:hAnsi="Myriad Pro Black"/>
                                <w:b/>
                                <w:sz w:val="28"/>
                                <w:szCs w:val="28"/>
                              </w:rPr>
                              <w:t>ESSENTIAL DUTIES &amp; RESPONSIBILITIES</w:t>
                            </w:r>
                          </w:p>
                          <w:p w:rsidR="0088291F" w:rsidRDefault="0088291F" w:rsidP="0088291F"/>
                        </w:txbxContent>
                      </wps:txbx>
                      <wps:bodyPr rot="0" vert="horz" wrap="square" lIns="91440" tIns="45720" rIns="91440" bIns="45720" anchor="t" anchorCtr="0" upright="1">
                        <a:noAutofit/>
                      </wps:bodyPr>
                    </wps:wsp>
                  </a:graphicData>
                </a:graphic>
              </wp:inline>
            </w:drawing>
          </mc:Choice>
          <mc:Fallback>
            <w:pict>
              <v:rect w14:anchorId="5EE0CFCC" id="Rectangle 7" o:spid="_x0000_s1027" style="width:50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" fillcolor="#deeaf6 [664]">
                <v:textbox>
                  <w:txbxContent>
                    <w:p w:rsidR="0088291F" w:rsidRPr="008716A1" w:rsidRDefault="0088291F" w:rsidP="0088291F">
                      <w:pPr>
                        <w:rPr>
                          <w:rFonts w:ascii="Myriad Pro Black" w:hAnsi="Myriad Pro Black"/>
                          <w:b/>
                          <w:sz w:val="28"/>
                          <w:szCs w:val="28"/>
                        </w:rPr>
                      </w:pPr>
                      <w:r w:rsidRPr="008716A1">
                        <w:rPr>
                          <w:rFonts w:ascii="Myriad Pro Black" w:hAnsi="Myriad Pro Black"/>
                          <w:b/>
                          <w:sz w:val="28"/>
                          <w:szCs w:val="28"/>
                        </w:rPr>
                        <w:t>ESSENTIAL DUTIES &amp; RESPONSIBILITIES</w:t>
                      </w:r>
                    </w:p>
                    <w:p w:rsidR="0088291F" w:rsidRDefault="0088291F" w:rsidP="0088291F"/>
                  </w:txbxContent>
                </v:textbox>
                <w10:anchorlock/>
              </v:rect>
            </w:pict>
          </mc:Fallback>
        </mc:AlternateContent>
      </w:r>
      <w:r>
        <w:rPr>
          <w:rFonts w:eastAsia="Times New Roman" w:cs="Times New Roman"/>
          <w:color w:val="000000"/>
        </w:rPr>
        <w:t>Th</w:t>
      </w:r>
      <w:r w:rsidR="00BA5E32" w:rsidRPr="00BA5E32">
        <w:rPr>
          <w:rFonts w:eastAsia="Times New Roman" w:cs="Times New Roman"/>
          <w:color w:val="000000"/>
        </w:rPr>
        <w:t xml:space="preserve">e </w:t>
      </w:r>
      <w:r w:rsidR="00864AD8" w:rsidRPr="00864AD8">
        <w:rPr>
          <w:rFonts w:eastAsia="Times New Roman" w:cs="Times New Roman"/>
          <w:color w:val="000000"/>
        </w:rPr>
        <w:t>Interim</w:t>
      </w:r>
      <w:r w:rsidR="00864AD8">
        <w:rPr>
          <w:rFonts w:eastAsia="Times New Roman" w:cs="Times New Roman"/>
          <w:color w:val="000000"/>
        </w:rPr>
        <w:t xml:space="preserve"> CFO</w:t>
      </w:r>
      <w:r w:rsidR="00BA5E32" w:rsidRPr="00BA5E32">
        <w:rPr>
          <w:rFonts w:eastAsia="Times New Roman" w:cs="Times New Roman"/>
          <w:color w:val="000000"/>
        </w:rPr>
        <w:t xml:space="preserve"> will:</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Serve as internal consultant to the CEO,</w:t>
      </w:r>
      <w:r w:rsidR="00F871CA" w:rsidRPr="00FD6CCF">
        <w:rPr>
          <w:rFonts w:eastAsia="Times New Roman" w:cs="Times New Roman"/>
          <w:color w:val="000000"/>
        </w:rPr>
        <w:t xml:space="preserve"> Chief Operating Officer (COO),</w:t>
      </w:r>
      <w:r w:rsidRPr="00BA5E32">
        <w:rPr>
          <w:rFonts w:eastAsia="Times New Roman" w:cs="Times New Roman"/>
          <w:color w:val="000000"/>
        </w:rPr>
        <w:t xml:space="preserve"> </w:t>
      </w:r>
      <w:r w:rsidRPr="00FD6CCF">
        <w:rPr>
          <w:rFonts w:eastAsia="Times New Roman" w:cs="Times New Roman"/>
          <w:color w:val="000000"/>
        </w:rPr>
        <w:t>Chief Development Officer (</w:t>
      </w:r>
      <w:r w:rsidRPr="00BA5E32">
        <w:rPr>
          <w:rFonts w:eastAsia="Times New Roman" w:cs="Times New Roman"/>
          <w:color w:val="000000"/>
        </w:rPr>
        <w:t>C</w:t>
      </w:r>
      <w:r w:rsidR="00F871CA" w:rsidRPr="00FD6CCF">
        <w:rPr>
          <w:rFonts w:eastAsia="Times New Roman" w:cs="Times New Roman"/>
          <w:color w:val="000000"/>
        </w:rPr>
        <w:t>DO</w:t>
      </w:r>
      <w:r w:rsidRPr="00FD6CCF">
        <w:rPr>
          <w:rFonts w:eastAsia="Times New Roman" w:cs="Times New Roman"/>
          <w:color w:val="000000"/>
        </w:rPr>
        <w:t>)</w:t>
      </w:r>
      <w:r w:rsidRPr="00BA5E32">
        <w:rPr>
          <w:rFonts w:eastAsia="Times New Roman" w:cs="Times New Roman"/>
          <w:color w:val="000000"/>
        </w:rPr>
        <w:t xml:space="preserve">, </w:t>
      </w:r>
      <w:r w:rsidRPr="00FD6CCF">
        <w:rPr>
          <w:rFonts w:eastAsia="Times New Roman" w:cs="Times New Roman"/>
          <w:color w:val="000000"/>
        </w:rPr>
        <w:t xml:space="preserve">VP of Client Services, </w:t>
      </w:r>
      <w:r w:rsidRPr="00BA5E32">
        <w:rPr>
          <w:rFonts w:eastAsia="Times New Roman" w:cs="Times New Roman"/>
          <w:color w:val="000000"/>
        </w:rPr>
        <w:t>Board</w:t>
      </w:r>
      <w:r w:rsidR="00EE74BE" w:rsidRPr="00FD6CCF">
        <w:rPr>
          <w:rFonts w:eastAsia="Times New Roman" w:cs="Times New Roman"/>
          <w:color w:val="000000"/>
        </w:rPr>
        <w:t xml:space="preserve"> of Directors</w:t>
      </w:r>
      <w:r w:rsidRPr="00BA5E32">
        <w:rPr>
          <w:rFonts w:eastAsia="Times New Roman" w:cs="Times New Roman"/>
          <w:color w:val="000000"/>
        </w:rPr>
        <w:t xml:space="preserve">, </w:t>
      </w:r>
      <w:r w:rsidR="00863460">
        <w:rPr>
          <w:rFonts w:eastAsia="Times New Roman" w:cs="Times New Roman"/>
          <w:color w:val="000000"/>
        </w:rPr>
        <w:t xml:space="preserve">Board Treasurer, Chair of the Audit </w:t>
      </w:r>
      <w:r w:rsidR="008F3BA1">
        <w:rPr>
          <w:rFonts w:eastAsia="Times New Roman" w:cs="Times New Roman"/>
          <w:color w:val="000000"/>
        </w:rPr>
        <w:t xml:space="preserve">and Financial </w:t>
      </w:r>
      <w:r w:rsidR="00863460">
        <w:rPr>
          <w:rFonts w:eastAsia="Times New Roman" w:cs="Times New Roman"/>
          <w:color w:val="000000"/>
        </w:rPr>
        <w:t>Board Committee</w:t>
      </w:r>
      <w:r w:rsidR="008F3BA1">
        <w:rPr>
          <w:rFonts w:eastAsia="Times New Roman" w:cs="Times New Roman"/>
          <w:color w:val="000000"/>
        </w:rPr>
        <w:t>s</w:t>
      </w:r>
      <w:r w:rsidR="00863460">
        <w:rPr>
          <w:rFonts w:eastAsia="Times New Roman" w:cs="Times New Roman"/>
          <w:color w:val="000000"/>
        </w:rPr>
        <w:t xml:space="preserve">, </w:t>
      </w:r>
      <w:r w:rsidRPr="00BA5E32">
        <w:rPr>
          <w:rFonts w:eastAsia="Times New Roman" w:cs="Times New Roman"/>
          <w:color w:val="000000"/>
        </w:rPr>
        <w:t xml:space="preserve">and other key stakeholders on all financial matters, </w:t>
      </w:r>
      <w:r w:rsidR="008F3BA1">
        <w:rPr>
          <w:rFonts w:eastAsia="Times New Roman" w:cs="Times New Roman"/>
          <w:color w:val="000000"/>
        </w:rPr>
        <w:t xml:space="preserve">including, but not limited to </w:t>
      </w:r>
      <w:r w:rsidRPr="00BA5E32">
        <w:rPr>
          <w:rFonts w:eastAsia="Times New Roman" w:cs="Times New Roman"/>
          <w:color w:val="000000"/>
        </w:rPr>
        <w:t xml:space="preserve">making recommendations and suggesting pro-active strategies to keep </w:t>
      </w:r>
      <w:r w:rsidR="00EE74BE" w:rsidRPr="00FD6CCF">
        <w:rPr>
          <w:rFonts w:eastAsia="Times New Roman" w:cs="Times New Roman"/>
          <w:color w:val="000000"/>
        </w:rPr>
        <w:t>Catholic Charites</w:t>
      </w:r>
      <w:r w:rsidRPr="00BA5E32">
        <w:rPr>
          <w:rFonts w:eastAsia="Times New Roman" w:cs="Times New Roman"/>
          <w:color w:val="000000"/>
        </w:rPr>
        <w:t xml:space="preserve"> on track;</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Provide oversight for and manage all budgets, forecasts and internal financial plans and processes;</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Support accounting, general ledger and operations functions, ensuring that systems are in place to guarantee timeliness and accuracy;</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Drive best financial practices within </w:t>
      </w:r>
      <w:r w:rsidR="00EE74BE" w:rsidRPr="00FD6CCF">
        <w:rPr>
          <w:rFonts w:eastAsia="Times New Roman" w:cs="Times New Roman"/>
          <w:color w:val="000000"/>
        </w:rPr>
        <w:t>Catholic Charities</w:t>
      </w:r>
      <w:r w:rsidRPr="00BA5E32">
        <w:rPr>
          <w:rFonts w:eastAsia="Times New Roman" w:cs="Times New Roman"/>
          <w:color w:val="000000"/>
        </w:rPr>
        <w:t xml:space="preserve"> by publicizing standard operating procedures, keeping the senior leadership team, Board and staff up-to-date on </w:t>
      </w:r>
      <w:r w:rsidR="0029440C" w:rsidRPr="0029440C">
        <w:rPr>
          <w:rFonts w:eastAsia="Times New Roman" w:cs="Times New Roman"/>
          <w:color w:val="000000"/>
        </w:rPr>
        <w:t xml:space="preserve">Catholic </w:t>
      </w:r>
      <w:r w:rsidR="00863460" w:rsidRPr="0029440C">
        <w:rPr>
          <w:rFonts w:eastAsia="Times New Roman" w:cs="Times New Roman"/>
          <w:color w:val="000000"/>
        </w:rPr>
        <w:t>Charities</w:t>
      </w:r>
      <w:r w:rsidR="00863460" w:rsidRPr="00BA5E32">
        <w:rPr>
          <w:rFonts w:eastAsia="Times New Roman" w:cs="Times New Roman"/>
          <w:color w:val="000000"/>
        </w:rPr>
        <w:t>’</w:t>
      </w:r>
      <w:r w:rsidRPr="00BA5E32">
        <w:rPr>
          <w:rFonts w:eastAsia="Times New Roman" w:cs="Times New Roman"/>
          <w:color w:val="000000"/>
        </w:rPr>
        <w:t xml:space="preserve"> financial status and by generally serving as a point of reference for all growth plans and projects within </w:t>
      </w:r>
      <w:r w:rsidR="0029440C" w:rsidRPr="0029440C">
        <w:rPr>
          <w:rFonts w:eastAsia="Times New Roman" w:cs="Times New Roman"/>
          <w:color w:val="000000"/>
        </w:rPr>
        <w:t>Catholic Charities</w:t>
      </w:r>
      <w:r w:rsidRPr="00BA5E32">
        <w:rPr>
          <w:rFonts w:eastAsia="Times New Roman" w:cs="Times New Roman"/>
          <w:color w:val="000000"/>
        </w:rPr>
        <w:t>;</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Explore and suggest how </w:t>
      </w:r>
      <w:r w:rsidR="0029440C" w:rsidRPr="0029440C">
        <w:rPr>
          <w:rFonts w:eastAsia="Times New Roman" w:cs="Times New Roman"/>
          <w:color w:val="000000"/>
        </w:rPr>
        <w:t>Catholic Charities</w:t>
      </w:r>
      <w:r w:rsidR="0029440C">
        <w:rPr>
          <w:rFonts w:eastAsia="Times New Roman" w:cs="Times New Roman"/>
          <w:color w:val="000000"/>
        </w:rPr>
        <w:t xml:space="preserve"> </w:t>
      </w:r>
      <w:r w:rsidRPr="00BA5E32">
        <w:rPr>
          <w:rFonts w:eastAsia="Times New Roman" w:cs="Times New Roman"/>
          <w:color w:val="000000"/>
        </w:rPr>
        <w:t>can invest its reserves and resources to generate passive income;</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Review short and long-term goals in light of existing and projected financial resources available;</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Create data</w:t>
      </w:r>
      <w:r w:rsidR="009E300C">
        <w:rPr>
          <w:rFonts w:eastAsia="Times New Roman" w:cs="Times New Roman"/>
          <w:color w:val="000000"/>
        </w:rPr>
        <w:t xml:space="preserve"> driven</w:t>
      </w:r>
      <w:r w:rsidRPr="00BA5E32">
        <w:rPr>
          <w:rFonts w:eastAsia="Times New Roman" w:cs="Times New Roman"/>
          <w:color w:val="000000"/>
        </w:rPr>
        <w:t xml:space="preserve"> </w:t>
      </w:r>
      <w:r w:rsidR="0029440C" w:rsidRPr="00BA5E32">
        <w:rPr>
          <w:rFonts w:eastAsia="Times New Roman" w:cs="Times New Roman"/>
          <w:color w:val="000000"/>
        </w:rPr>
        <w:t>long- and short-term</w:t>
      </w:r>
      <w:r w:rsidRPr="00BA5E32">
        <w:rPr>
          <w:rFonts w:eastAsia="Times New Roman" w:cs="Times New Roman"/>
          <w:color w:val="000000"/>
        </w:rPr>
        <w:t xml:space="preserve"> goals, budgets and forecasts;</w:t>
      </w:r>
    </w:p>
    <w:p w:rsid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Participate in all internal planning regarding </w:t>
      </w:r>
      <w:r w:rsidR="0029440C" w:rsidRPr="0029440C">
        <w:rPr>
          <w:rFonts w:eastAsia="Times New Roman" w:cs="Times New Roman"/>
          <w:color w:val="000000"/>
        </w:rPr>
        <w:t xml:space="preserve">Catholic </w:t>
      </w:r>
      <w:r w:rsidR="00860A57" w:rsidRPr="0029440C">
        <w:rPr>
          <w:rFonts w:eastAsia="Times New Roman" w:cs="Times New Roman"/>
          <w:color w:val="000000"/>
        </w:rPr>
        <w:t>Charities</w:t>
      </w:r>
      <w:r w:rsidR="00860A57" w:rsidRPr="00BA5E32">
        <w:rPr>
          <w:rFonts w:eastAsia="Times New Roman" w:cs="Times New Roman"/>
          <w:color w:val="000000"/>
        </w:rPr>
        <w:t>’</w:t>
      </w:r>
      <w:r w:rsidRPr="00BA5E32">
        <w:rPr>
          <w:rFonts w:eastAsia="Times New Roman" w:cs="Times New Roman"/>
          <w:color w:val="000000"/>
        </w:rPr>
        <w:t xml:space="preserve"> proposed program expansion, to ensure alignment of program, outreach and training plans with financial projections;</w:t>
      </w:r>
    </w:p>
    <w:p w:rsidR="009E300C" w:rsidRPr="0081299F" w:rsidRDefault="009E300C" w:rsidP="009E300C">
      <w:pPr>
        <w:numPr>
          <w:ilvl w:val="0"/>
          <w:numId w:val="1"/>
        </w:numPr>
        <w:spacing w:before="100" w:beforeAutospacing="1" w:after="100" w:afterAutospacing="1" w:line="240" w:lineRule="auto"/>
        <w:rPr>
          <w:rFonts w:eastAsia="Times New Roman" w:cs="Times New Roman"/>
          <w:color w:val="000000"/>
        </w:rPr>
      </w:pPr>
      <w:r w:rsidRPr="0081299F">
        <w:rPr>
          <w:rFonts w:eastAsia="Times New Roman" w:cs="Times New Roman"/>
          <w:color w:val="000000"/>
        </w:rPr>
        <w:t>Demonstrates the necessary attitudes, knowledge, and skills to deliver culturally competent services and work effectively in cross-cultural situations.</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Establish annual priorities and benchmarks and conduct regular reporting, measuring projections against actual performance;</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Generate weekly, monthly, quarterly and annual reports as needed to monitor, evaluate and optimize cash-flow and liquidity;</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Build relationships with banks, donors, vendors, outside consultants and others as needed to keep close to </w:t>
      </w:r>
      <w:r w:rsidR="0029440C" w:rsidRPr="0029440C">
        <w:rPr>
          <w:rFonts w:eastAsia="Times New Roman" w:cs="Times New Roman"/>
          <w:color w:val="000000"/>
        </w:rPr>
        <w:t>Catholic Charities</w:t>
      </w:r>
      <w:r w:rsidR="0029440C">
        <w:rPr>
          <w:rFonts w:eastAsia="Times New Roman" w:cs="Times New Roman"/>
          <w:color w:val="000000"/>
        </w:rPr>
        <w:t xml:space="preserve">’ </w:t>
      </w:r>
      <w:r w:rsidRPr="00BA5E32">
        <w:rPr>
          <w:rFonts w:eastAsia="Times New Roman" w:cs="Times New Roman"/>
          <w:color w:val="000000"/>
        </w:rPr>
        <w:t>major expenditures and sources of revenue;</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Utilize technology to optimize all reporting and analytical functions;</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Ensure that </w:t>
      </w:r>
      <w:r w:rsidR="0029440C" w:rsidRPr="0029440C">
        <w:rPr>
          <w:rFonts w:eastAsia="Times New Roman" w:cs="Times New Roman"/>
          <w:color w:val="000000"/>
        </w:rPr>
        <w:t>Catholic Charities</w:t>
      </w:r>
      <w:r w:rsidR="0029440C">
        <w:rPr>
          <w:rFonts w:eastAsia="Times New Roman" w:cs="Times New Roman"/>
          <w:color w:val="000000"/>
        </w:rPr>
        <w:t xml:space="preserve"> </w:t>
      </w:r>
      <w:r w:rsidRPr="00BA5E32">
        <w:rPr>
          <w:rFonts w:eastAsia="Times New Roman" w:cs="Times New Roman"/>
          <w:color w:val="000000"/>
        </w:rPr>
        <w:t>meets critical regulatory and legal compliance benchmarks;</w:t>
      </w:r>
    </w:p>
    <w:p w:rsidR="00BA5E32" w:rsidRPr="00BA5E32" w:rsidRDefault="00BA5E32" w:rsidP="00BA5E32">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Keep up with new trends in the financial industry by participating in professional development and sharing this information with the senior leadership team; and</w:t>
      </w:r>
    </w:p>
    <w:p w:rsidR="0088291F" w:rsidRPr="00863460" w:rsidRDefault="00BA5E32" w:rsidP="0088291F">
      <w:pPr>
        <w:numPr>
          <w:ilvl w:val="0"/>
          <w:numId w:val="1"/>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Build a top-tier internal finance team by actively recruiting, training and developing talented accountants, analysts, consultants, auditors, tax planners and payroll staff, as needed.</w:t>
      </w:r>
    </w:p>
    <w:p w:rsidR="0088291F" w:rsidRPr="00871234" w:rsidRDefault="0088291F" w:rsidP="0088291F">
      <w:pPr>
        <w:rPr>
          <w:sz w:val="10"/>
          <w:szCs w:val="10"/>
        </w:rPr>
      </w:pPr>
      <w:r>
        <w:rPr>
          <w:noProof/>
        </w:rPr>
        <mc:AlternateContent>
          <mc:Choice Requires="wps">
            <w:drawing>
              <wp:inline distT="0" distB="0" distL="0" distR="0" wp14:anchorId="57845B8A" wp14:editId="0BB89A46">
                <wp:extent cx="6400800" cy="272374"/>
                <wp:effectExtent l="0" t="0" r="19050" b="1397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2374"/>
                        </a:xfrm>
                        <a:prstGeom prst="rect">
                          <a:avLst/>
                        </a:prstGeom>
                        <a:solidFill>
                          <a:schemeClr val="accent5">
                            <a:lumMod val="20000"/>
                            <a:lumOff val="80000"/>
                          </a:schemeClr>
                        </a:solidFill>
                        <a:ln w="9525">
                          <a:solidFill>
                            <a:srgbClr val="000000"/>
                          </a:solidFill>
                          <a:miter lim="800000"/>
                          <a:headEnd/>
                          <a:tailEnd/>
                        </a:ln>
                      </wps:spPr>
                      <wps:txbx>
                        <w:txbxContent>
                          <w:p w:rsidR="0088291F" w:rsidRPr="005D3E3B" w:rsidRDefault="0088291F" w:rsidP="0088291F">
                            <w:pPr>
                              <w:rPr>
                                <w:rFonts w:ascii="Myriad Pro Black" w:hAnsi="Myriad Pro Black"/>
                                <w:b/>
                                <w:sz w:val="28"/>
                                <w:szCs w:val="28"/>
                              </w:rPr>
                            </w:pPr>
                            <w:r w:rsidRPr="005D3E3B">
                              <w:rPr>
                                <w:rFonts w:ascii="Myriad Pro Black" w:hAnsi="Myriad Pro Black"/>
                                <w:b/>
                                <w:sz w:val="28"/>
                                <w:szCs w:val="28"/>
                              </w:rPr>
                              <w:t>QUALIFICATIONS</w:t>
                            </w:r>
                          </w:p>
                          <w:p w:rsidR="0088291F" w:rsidRDefault="0088291F" w:rsidP="0088291F">
                            <w:pPr>
                              <w:ind w:left="-90"/>
                            </w:pPr>
                          </w:p>
                        </w:txbxContent>
                      </wps:txbx>
                      <wps:bodyPr rot="0" vert="horz" wrap="square" lIns="91440" tIns="45720" rIns="91440" bIns="45720" anchor="t" anchorCtr="0" upright="1">
                        <a:noAutofit/>
                      </wps:bodyPr>
                    </wps:wsp>
                  </a:graphicData>
                </a:graphic>
              </wp:inline>
            </w:drawing>
          </mc:Choice>
          <mc:Fallback>
            <w:pict>
              <v:rect w14:anchorId="57845B8A" id="Rectangle 4" o:spid="_x0000_s1028" style="width:7in;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" fillcolor="#deeaf6 [664]">
                <v:textbox>
                  <w:txbxContent>
                    <w:p w:rsidR="0088291F" w:rsidRPr="005D3E3B" w:rsidRDefault="0088291F" w:rsidP="0088291F">
                      <w:pPr>
                        <w:rPr>
                          <w:rFonts w:ascii="Myriad Pro Black" w:hAnsi="Myriad Pro Black"/>
                          <w:b/>
                          <w:sz w:val="28"/>
                          <w:szCs w:val="28"/>
                        </w:rPr>
                      </w:pPr>
                      <w:r w:rsidRPr="005D3E3B">
                        <w:rPr>
                          <w:rFonts w:ascii="Myriad Pro Black" w:hAnsi="Myriad Pro Black"/>
                          <w:b/>
                          <w:sz w:val="28"/>
                          <w:szCs w:val="28"/>
                        </w:rPr>
                        <w:t>QUALIFICATIONS</w:t>
                      </w:r>
                    </w:p>
                    <w:p w:rsidR="0088291F" w:rsidRDefault="0088291F" w:rsidP="0088291F">
                      <w:pPr>
                        <w:ind w:left="-90"/>
                      </w:pPr>
                    </w:p>
                  </w:txbxContent>
                </v:textbox>
                <w10:anchorlock/>
              </v:rect>
            </w:pict>
          </mc:Fallback>
        </mc:AlternateContent>
      </w:r>
    </w:p>
    <w:p w:rsidR="00BA5E32" w:rsidRPr="00BA5E32" w:rsidRDefault="00BA5E32" w:rsidP="00BA5E32">
      <w:pPr>
        <w:spacing w:before="100" w:beforeAutospacing="1" w:after="100" w:afterAutospacing="1" w:line="240" w:lineRule="auto"/>
        <w:rPr>
          <w:rFonts w:eastAsia="Times New Roman" w:cs="Times New Roman"/>
          <w:b/>
          <w:color w:val="000000"/>
        </w:rPr>
      </w:pPr>
      <w:r w:rsidRPr="00BA5E32">
        <w:rPr>
          <w:rFonts w:eastAsia="Times New Roman" w:cs="Times New Roman"/>
          <w:b/>
          <w:bCs/>
          <w:color w:val="000000"/>
        </w:rPr>
        <w:t>Key Credentials and Personal Qualities</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Bachelor's Degree in Accounting, Finance, Management</w:t>
      </w:r>
      <w:r w:rsidR="00FD6CCF" w:rsidRPr="00FD6CCF">
        <w:rPr>
          <w:rFonts w:eastAsia="Times New Roman" w:cs="Times New Roman"/>
          <w:color w:val="000000"/>
        </w:rPr>
        <w:t>, Non-Profit Management, or related degree</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MBA from Top 25 Business School</w:t>
      </w:r>
      <w:r w:rsidR="00FD6CCF" w:rsidRPr="00FD6CCF">
        <w:rPr>
          <w:rFonts w:eastAsia="Times New Roman" w:cs="Times New Roman"/>
          <w:color w:val="000000"/>
        </w:rPr>
        <w:t xml:space="preserve"> preferred</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CPA </w:t>
      </w:r>
      <w:r w:rsidR="00F871CA" w:rsidRPr="00FD6CCF">
        <w:rPr>
          <w:rFonts w:eastAsia="Times New Roman" w:cs="Times New Roman"/>
          <w:color w:val="000000"/>
        </w:rPr>
        <w:t>preferred</w:t>
      </w:r>
      <w:r w:rsidRPr="00BA5E32">
        <w:rPr>
          <w:rFonts w:eastAsia="Times New Roman" w:cs="Times New Roman"/>
          <w:color w:val="000000"/>
        </w:rPr>
        <w:t xml:space="preserve">; Top Accounting Firm experience </w:t>
      </w:r>
      <w:r w:rsidR="00FD6CCF" w:rsidRPr="00FD6CCF">
        <w:rPr>
          <w:rFonts w:eastAsia="Times New Roman" w:cs="Times New Roman"/>
          <w:color w:val="000000"/>
        </w:rPr>
        <w:t>desirable</w:t>
      </w:r>
    </w:p>
    <w:p w:rsid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At least 8 years</w:t>
      </w:r>
      <w:r w:rsidR="008F3BA1">
        <w:rPr>
          <w:rFonts w:eastAsia="Times New Roman" w:cs="Times New Roman"/>
          <w:color w:val="000000"/>
        </w:rPr>
        <w:t xml:space="preserve"> of</w:t>
      </w:r>
      <w:r w:rsidRPr="00BA5E32">
        <w:rPr>
          <w:rFonts w:eastAsia="Times New Roman" w:cs="Times New Roman"/>
          <w:color w:val="000000"/>
        </w:rPr>
        <w:t xml:space="preserve"> senior financial leadership experience</w:t>
      </w:r>
    </w:p>
    <w:p w:rsidR="008F3BA1" w:rsidRPr="00BA5E32" w:rsidRDefault="008F3BA1" w:rsidP="00BA5E32">
      <w:pPr>
        <w:numPr>
          <w:ilvl w:val="0"/>
          <w:numId w:val="2"/>
        </w:numPr>
        <w:spacing w:before="100" w:beforeAutospacing="1" w:after="100" w:afterAutospacing="1" w:line="240" w:lineRule="auto"/>
        <w:rPr>
          <w:rFonts w:eastAsia="Times New Roman" w:cs="Times New Roman"/>
          <w:color w:val="000000"/>
        </w:rPr>
      </w:pPr>
      <w:r>
        <w:rPr>
          <w:rFonts w:eastAsia="Times New Roman" w:cs="Times New Roman"/>
          <w:color w:val="000000"/>
        </w:rPr>
        <w:t>3-5 years of people management experience</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More than 15 years' experience total accounting/finance experience</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Experience at integrating IT/Systems to improve accounting productivity and accuracy</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Experience at working with external auditors, compliance and regulatory oversight</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Commitment to results; 'can-do</w:t>
      </w:r>
      <w:r w:rsidR="008F3BA1">
        <w:rPr>
          <w:rFonts w:eastAsia="Times New Roman" w:cs="Times New Roman"/>
          <w:color w:val="000000"/>
        </w:rPr>
        <w:t>’</w:t>
      </w:r>
      <w:r w:rsidRPr="00BA5E32">
        <w:rPr>
          <w:rFonts w:eastAsia="Times New Roman" w:cs="Times New Roman"/>
          <w:color w:val="000000"/>
        </w:rPr>
        <w:t xml:space="preserve"> mindset; outstanding problem-solving ability</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Experience at change leadership and change management</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Strong motivational and staff leadership abilities</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Excellent analytical, communication and presentation skills</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Sense of humor, integrity, personal sense of accountability</w:t>
      </w:r>
    </w:p>
    <w:p w:rsidR="00BA5E32" w:rsidRPr="00BA5E32" w:rsidRDefault="00BA5E32" w:rsidP="00BA5E32">
      <w:pPr>
        <w:numPr>
          <w:ilvl w:val="0"/>
          <w:numId w:val="2"/>
        </w:numPr>
        <w:spacing w:before="100" w:beforeAutospacing="1" w:after="100" w:afterAutospacing="1" w:line="240" w:lineRule="auto"/>
        <w:rPr>
          <w:rFonts w:eastAsia="Times New Roman" w:cs="Times New Roman"/>
          <w:color w:val="000000"/>
        </w:rPr>
      </w:pPr>
      <w:r w:rsidRPr="00BA5E32">
        <w:rPr>
          <w:rFonts w:eastAsia="Times New Roman" w:cs="Times New Roman"/>
          <w:color w:val="000000"/>
        </w:rPr>
        <w:t xml:space="preserve">Knowledge of Office Suite and Excel and familiarity with software like Salesforce and </w:t>
      </w:r>
      <w:r w:rsidR="0081299F" w:rsidRPr="00BA5E32">
        <w:rPr>
          <w:rFonts w:eastAsia="Times New Roman" w:cs="Times New Roman"/>
          <w:color w:val="000000"/>
        </w:rPr>
        <w:t>QuickBooks</w:t>
      </w:r>
    </w:p>
    <w:p w:rsidR="00BA5E32" w:rsidRPr="00FD6CCF" w:rsidRDefault="00BA5E32" w:rsidP="00BA5E32">
      <w:pPr>
        <w:autoSpaceDE w:val="0"/>
        <w:autoSpaceDN w:val="0"/>
        <w:adjustRightInd w:val="0"/>
        <w:spacing w:after="0" w:line="240" w:lineRule="auto"/>
        <w:rPr>
          <w:rFonts w:cs="TrebuchetMS-Bold"/>
          <w:bCs/>
        </w:rPr>
      </w:pPr>
    </w:p>
    <w:p w:rsidR="0088291F" w:rsidRPr="00863460" w:rsidRDefault="0088291F" w:rsidP="00863460">
      <w:pPr>
        <w:outlineLvl w:val="0"/>
        <w:rPr>
          <w:rFonts w:ascii="Myriad Pro Black" w:hAnsi="Myriad Pro Black"/>
          <w:b/>
          <w:bCs/>
          <w:u w:val="single"/>
        </w:rPr>
      </w:pPr>
      <w:r>
        <w:rPr>
          <w:rFonts w:ascii="Myriad Pro Black" w:hAnsi="Myriad Pro Black"/>
          <w:b/>
          <w:u w:val="single"/>
        </w:rPr>
        <w:t xml:space="preserve">Prerequisites </w:t>
      </w:r>
      <w:r w:rsidRPr="00B2386B">
        <w:rPr>
          <w:rFonts w:ascii="Myriad Pro Black" w:hAnsi="Myriad Pro Black"/>
          <w:b/>
          <w:u w:val="single"/>
        </w:rPr>
        <w:t>Required Prior to the First Day of Employment:</w:t>
      </w:r>
    </w:p>
    <w:tbl>
      <w:tblPr>
        <w:tblW w:w="0" w:type="auto"/>
        <w:tblInd w:w="108" w:type="dxa"/>
        <w:tblLook w:val="00A0" w:firstRow="1" w:lastRow="0" w:firstColumn="1" w:lastColumn="0" w:noHBand="0" w:noVBand="0"/>
      </w:tblPr>
      <w:tblGrid>
        <w:gridCol w:w="2349"/>
        <w:gridCol w:w="4107"/>
        <w:gridCol w:w="2796"/>
      </w:tblGrid>
      <w:tr w:rsidR="0088291F" w:rsidRPr="00B2386B" w:rsidTr="00F502F4">
        <w:tc>
          <w:tcPr>
            <w:tcW w:w="2520" w:type="dxa"/>
            <w:shd w:val="clear" w:color="auto" w:fill="auto"/>
            <w:vAlign w:val="bottom"/>
          </w:tcPr>
          <w:p w:rsidR="0088291F" w:rsidRPr="00B2386B" w:rsidRDefault="0088291F" w:rsidP="00F502F4">
            <w:pPr>
              <w:tabs>
                <w:tab w:val="left" w:pos="2880"/>
                <w:tab w:val="left" w:pos="5760"/>
              </w:tabs>
              <w:rPr>
                <w:rFonts w:ascii="Myriad Pro" w:hAnsi="Myriad Pro"/>
              </w:rPr>
            </w:pPr>
            <w:r>
              <w:rPr>
                <w:rFonts w:ascii="Myriad Pro" w:hAnsi="Myriad Pro"/>
              </w:rPr>
              <w:t>Fingerprints</w:t>
            </w:r>
            <w:r w:rsidRPr="00B2386B">
              <w:rPr>
                <w:rFonts w:ascii="Myriad Pro" w:hAnsi="Myriad Pro"/>
              </w:rPr>
              <w:t>:</w:t>
            </w:r>
            <w:r>
              <w:rPr>
                <w:rFonts w:ascii="Myriad Pro" w:hAnsi="Myriad Pro"/>
              </w:rPr>
              <w:t xml:space="preserve">   </w:t>
            </w:r>
            <w:r w:rsidRPr="00B2386B">
              <w:rPr>
                <w:rFonts w:ascii="Myriad Pro" w:hAnsi="Myriad Pro"/>
              </w:rPr>
              <w:t xml:space="preserve"> </w:t>
            </w:r>
            <w:r w:rsidRPr="00B2386B">
              <w:rPr>
                <w:rFonts w:ascii="Myriad Pro" w:hAnsi="Myriad Pro"/>
                <w:b/>
                <w:u w:val="single"/>
              </w:rPr>
              <w:t>Required</w:t>
            </w:r>
            <w:r w:rsidRPr="00B2386B">
              <w:rPr>
                <w:rFonts w:ascii="Myriad Pro" w:hAnsi="Myriad Pro"/>
                <w:u w:val="single"/>
              </w:rPr>
              <w:t xml:space="preserve"> </w:t>
            </w:r>
            <w:r w:rsidRPr="00B2386B">
              <w:rPr>
                <w:rFonts w:ascii="Myriad Pro" w:hAnsi="Myriad Pro"/>
              </w:rPr>
              <w:t xml:space="preserve">   </w:t>
            </w:r>
          </w:p>
        </w:tc>
        <w:tc>
          <w:tcPr>
            <w:tcW w:w="4590" w:type="dxa"/>
            <w:shd w:val="clear" w:color="auto" w:fill="auto"/>
            <w:vAlign w:val="bottom"/>
          </w:tcPr>
          <w:p w:rsidR="0088291F" w:rsidRPr="00B2386B" w:rsidRDefault="0088291F" w:rsidP="00F502F4">
            <w:pPr>
              <w:tabs>
                <w:tab w:val="left" w:pos="2880"/>
                <w:tab w:val="left" w:pos="5760"/>
              </w:tabs>
              <w:rPr>
                <w:rFonts w:ascii="Myriad Pro" w:hAnsi="Myriad Pro"/>
              </w:rPr>
            </w:pPr>
            <w:bookmarkStart w:id="1" w:name="Dropdown5"/>
            <w:r w:rsidRPr="00B2386B">
              <w:rPr>
                <w:rFonts w:ascii="Myriad Pro" w:hAnsi="Myriad Pro"/>
              </w:rPr>
              <w:t>TB Screening</w:t>
            </w:r>
            <w:bookmarkEnd w:id="1"/>
            <w:r w:rsidRPr="00B2386B">
              <w:rPr>
                <w:rFonts w:ascii="Myriad Pro" w:hAnsi="Myriad Pro"/>
              </w:rPr>
              <w:t xml:space="preserve"> - </w:t>
            </w:r>
          </w:p>
          <w:p w:rsidR="0088291F" w:rsidRPr="00B2386B" w:rsidRDefault="0088291F" w:rsidP="00F502F4">
            <w:pPr>
              <w:tabs>
                <w:tab w:val="left" w:pos="2880"/>
                <w:tab w:val="left" w:pos="5760"/>
              </w:tabs>
              <w:rPr>
                <w:rFonts w:ascii="Myriad Pro" w:hAnsi="Myriad Pro"/>
              </w:rPr>
            </w:pPr>
            <w:r w:rsidRPr="00B2386B">
              <w:rPr>
                <w:rFonts w:ascii="Myriad Pro" w:hAnsi="Myriad Pro"/>
              </w:rPr>
              <w:t xml:space="preserve">Negative Tuberculosis Test: </w:t>
            </w:r>
            <w:bookmarkStart w:id="2" w:name="Dropdown9"/>
            <w:r>
              <w:rPr>
                <w:rFonts w:ascii="Myriad Pro" w:hAnsi="Myriad Pro"/>
              </w:rPr>
              <w:t xml:space="preserve">   </w:t>
            </w:r>
            <w:bookmarkEnd w:id="2"/>
            <w:sdt>
              <w:sdtPr>
                <w:rPr>
                  <w:rFonts w:ascii="Myriad Pro" w:hAnsi="Myriad Pro"/>
                  <w:b/>
                  <w:bCs/>
                  <w:u w:val="single"/>
                </w:rPr>
                <w:alias w:val="Required"/>
                <w:tag w:val="Required"/>
                <w:id w:val="-1170488262"/>
                <w:placeholder>
                  <w:docPart w:val="4DEFE6E991EF4F299C5B4B3C58027E12"/>
                </w:placeholder>
                <w:dropDownList>
                  <w:listItem w:displayText="Choose an item" w:value=""/>
                  <w:listItem w:displayText="N/A" w:value="N/A"/>
                  <w:listItem w:displayText="Required" w:value="Required"/>
                </w:dropDownList>
              </w:sdtPr>
              <w:sdtEndPr/>
              <w:sdtContent>
                <w:r>
                  <w:rPr>
                    <w:rFonts w:ascii="Myriad Pro" w:hAnsi="Myriad Pro"/>
                    <w:b/>
                    <w:bCs/>
                    <w:u w:val="single"/>
                  </w:rPr>
                  <w:t>N/A</w:t>
                </w:r>
              </w:sdtContent>
            </w:sdt>
          </w:p>
        </w:tc>
        <w:tc>
          <w:tcPr>
            <w:tcW w:w="3078" w:type="dxa"/>
            <w:shd w:val="clear" w:color="auto" w:fill="auto"/>
            <w:vAlign w:val="bottom"/>
          </w:tcPr>
          <w:p w:rsidR="0088291F" w:rsidRDefault="0088291F" w:rsidP="00F502F4">
            <w:pPr>
              <w:tabs>
                <w:tab w:val="left" w:pos="2880"/>
                <w:tab w:val="left" w:pos="5760"/>
              </w:tabs>
              <w:rPr>
                <w:rFonts w:ascii="Myriad Pro" w:hAnsi="Myriad Pro"/>
              </w:rPr>
            </w:pPr>
            <w:bookmarkStart w:id="3" w:name="Dropdown6"/>
            <w:r w:rsidRPr="00B2386B">
              <w:rPr>
                <w:rFonts w:ascii="Myriad Pro" w:hAnsi="Myriad Pro"/>
              </w:rPr>
              <w:t xml:space="preserve">First Aid </w:t>
            </w:r>
          </w:p>
          <w:p w:rsidR="0088291F" w:rsidRPr="00B2386B" w:rsidRDefault="0088291F" w:rsidP="00F502F4">
            <w:pPr>
              <w:tabs>
                <w:tab w:val="left" w:pos="2880"/>
                <w:tab w:val="left" w:pos="5760"/>
              </w:tabs>
              <w:rPr>
                <w:rFonts w:ascii="Myriad Pro" w:hAnsi="Myriad Pro"/>
              </w:rPr>
            </w:pPr>
            <w:r w:rsidRPr="00B2386B">
              <w:rPr>
                <w:rFonts w:ascii="Myriad Pro" w:hAnsi="Myriad Pro"/>
              </w:rPr>
              <w:t xml:space="preserve">Certificate: </w:t>
            </w:r>
            <w:bookmarkEnd w:id="3"/>
            <w:r>
              <w:rPr>
                <w:rFonts w:ascii="Myriad Pro" w:hAnsi="Myriad Pro"/>
              </w:rPr>
              <w:t xml:space="preserve">     </w:t>
            </w:r>
            <w:sdt>
              <w:sdtPr>
                <w:rPr>
                  <w:rFonts w:ascii="Myriad Pro" w:hAnsi="Myriad Pro"/>
                  <w:b/>
                  <w:bCs/>
                  <w:u w:val="single"/>
                </w:rPr>
                <w:alias w:val="Required"/>
                <w:tag w:val="Required"/>
                <w:id w:val="-734860895"/>
                <w:placeholder>
                  <w:docPart w:val="F146EDCA41BE4287934541BC80E208F5"/>
                </w:placeholder>
                <w:dropDownList>
                  <w:listItem w:displayText="Choose an item" w:value=""/>
                  <w:listItem w:displayText="N/A" w:value="N/A"/>
                  <w:listItem w:displayText="Required" w:value="Required"/>
                </w:dropDownList>
              </w:sdtPr>
              <w:sdtEndPr/>
              <w:sdtContent>
                <w:r>
                  <w:rPr>
                    <w:rFonts w:ascii="Myriad Pro" w:hAnsi="Myriad Pro"/>
                    <w:b/>
                    <w:bCs/>
                    <w:u w:val="single"/>
                  </w:rPr>
                  <w:t>N/A</w:t>
                </w:r>
              </w:sdtContent>
            </w:sdt>
          </w:p>
        </w:tc>
      </w:tr>
      <w:tr w:rsidR="0088291F" w:rsidRPr="00B2386B" w:rsidTr="00F502F4">
        <w:trPr>
          <w:trHeight w:val="153"/>
        </w:trPr>
        <w:tc>
          <w:tcPr>
            <w:tcW w:w="2520" w:type="dxa"/>
            <w:shd w:val="clear" w:color="auto" w:fill="auto"/>
            <w:vAlign w:val="bottom"/>
          </w:tcPr>
          <w:p w:rsidR="0088291F" w:rsidRPr="00894DEA" w:rsidRDefault="0088291F" w:rsidP="00F502F4">
            <w:pPr>
              <w:tabs>
                <w:tab w:val="left" w:pos="2880"/>
                <w:tab w:val="left" w:pos="5760"/>
              </w:tabs>
              <w:rPr>
                <w:rFonts w:ascii="Myriad Pro" w:hAnsi="Myriad Pro"/>
                <w:sz w:val="4"/>
                <w:szCs w:val="4"/>
              </w:rPr>
            </w:pPr>
          </w:p>
        </w:tc>
        <w:tc>
          <w:tcPr>
            <w:tcW w:w="4590" w:type="dxa"/>
            <w:shd w:val="clear" w:color="auto" w:fill="auto"/>
            <w:vAlign w:val="bottom"/>
          </w:tcPr>
          <w:p w:rsidR="0088291F" w:rsidRPr="00894DEA" w:rsidRDefault="0088291F" w:rsidP="00F502F4">
            <w:pPr>
              <w:tabs>
                <w:tab w:val="left" w:pos="2880"/>
                <w:tab w:val="left" w:pos="5760"/>
              </w:tabs>
              <w:rPr>
                <w:rFonts w:ascii="Myriad Pro" w:hAnsi="Myriad Pro"/>
                <w:sz w:val="4"/>
                <w:szCs w:val="4"/>
              </w:rPr>
            </w:pPr>
          </w:p>
        </w:tc>
        <w:tc>
          <w:tcPr>
            <w:tcW w:w="3078" w:type="dxa"/>
            <w:shd w:val="clear" w:color="auto" w:fill="auto"/>
            <w:vAlign w:val="bottom"/>
          </w:tcPr>
          <w:p w:rsidR="0088291F" w:rsidRPr="00894DEA" w:rsidRDefault="0088291F" w:rsidP="00F502F4">
            <w:pPr>
              <w:tabs>
                <w:tab w:val="left" w:pos="2880"/>
                <w:tab w:val="left" w:pos="5760"/>
              </w:tabs>
              <w:rPr>
                <w:rFonts w:ascii="Myriad Pro" w:hAnsi="Myriad Pro"/>
                <w:sz w:val="4"/>
                <w:szCs w:val="4"/>
              </w:rPr>
            </w:pPr>
          </w:p>
        </w:tc>
      </w:tr>
    </w:tbl>
    <w:p w:rsidR="00863460" w:rsidRDefault="00863460" w:rsidP="0088291F">
      <w:pPr>
        <w:rPr>
          <w:rFonts w:ascii="Myriad Pro" w:hAnsi="Myriad Pro"/>
          <w:bCs/>
          <w:sz w:val="21"/>
          <w:szCs w:val="21"/>
        </w:rPr>
      </w:pPr>
    </w:p>
    <w:p w:rsidR="00863460" w:rsidRPr="0011016F" w:rsidRDefault="00863460" w:rsidP="0088291F">
      <w:pPr>
        <w:rPr>
          <w:rFonts w:ascii="Myriad Pro" w:hAnsi="Myriad Pro"/>
          <w:bCs/>
          <w:sz w:val="21"/>
          <w:szCs w:val="21"/>
        </w:rPr>
      </w:pPr>
    </w:p>
    <w:p w:rsidR="0088291F" w:rsidRDefault="0088291F" w:rsidP="0088291F">
      <w:r>
        <w:rPr>
          <w:noProof/>
        </w:rPr>
        <mc:AlternateContent>
          <mc:Choice Requires="wps">
            <w:drawing>
              <wp:inline distT="0" distB="0" distL="0" distR="0" wp14:anchorId="44031A70" wp14:editId="461A1E91">
                <wp:extent cx="6791325" cy="274320"/>
                <wp:effectExtent l="0" t="0" r="28575" b="114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74320"/>
                        </a:xfrm>
                        <a:prstGeom prst="rect">
                          <a:avLst/>
                        </a:prstGeom>
                        <a:solidFill>
                          <a:srgbClr val="4BACC6">
                            <a:lumMod val="20000"/>
                            <a:lumOff val="80000"/>
                          </a:srgbClr>
                        </a:solidFill>
                        <a:ln w="9525">
                          <a:solidFill>
                            <a:srgbClr val="000000"/>
                          </a:solidFill>
                          <a:miter lim="800000"/>
                          <a:headEnd/>
                          <a:tailEnd/>
                        </a:ln>
                      </wps:spPr>
                      <wps:txbx>
                        <w:txbxContent>
                          <w:p w:rsidR="0088291F" w:rsidRPr="008716A1" w:rsidRDefault="0088291F" w:rsidP="0088291F">
                            <w:pPr>
                              <w:rPr>
                                <w:rFonts w:ascii="Myriad Pro Black" w:hAnsi="Myriad Pro Black"/>
                                <w:b/>
                                <w:sz w:val="28"/>
                                <w:szCs w:val="28"/>
                              </w:rPr>
                            </w:pPr>
                            <w:r w:rsidRPr="00DF5546">
                              <w:rPr>
                                <w:rFonts w:ascii="Myriad Pro Black" w:hAnsi="Myriad Pro Black"/>
                                <w:b/>
                                <w:caps/>
                                <w:sz w:val="28"/>
                                <w:szCs w:val="28"/>
                              </w:rPr>
                              <w:t>Council on Accreditation (COA) roles</w:t>
                            </w:r>
                          </w:p>
                          <w:p w:rsidR="0088291F" w:rsidRDefault="0088291F" w:rsidP="0088291F"/>
                        </w:txbxContent>
                      </wps:txbx>
                      <wps:bodyPr rot="0" vert="horz" wrap="square" lIns="91440" tIns="45720" rIns="91440" bIns="45720" anchor="t" anchorCtr="0" upright="1">
                        <a:noAutofit/>
                      </wps:bodyPr>
                    </wps:wsp>
                  </a:graphicData>
                </a:graphic>
              </wp:inline>
            </w:drawing>
          </mc:Choice>
          <mc:Fallback>
            <w:pict>
              <v:rect w14:anchorId="44031A70" id="Rectangle 5" o:spid="_x0000_s1029" style="width:534.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" fillcolor="#dbeef4">
                <v:textbox>
                  <w:txbxContent>
                    <w:p w:rsidR="0088291F" w:rsidRPr="008716A1" w:rsidRDefault="0088291F" w:rsidP="0088291F">
                      <w:pPr>
                        <w:rPr>
                          <w:rFonts w:ascii="Myriad Pro Black" w:hAnsi="Myriad Pro Black"/>
                          <w:b/>
                          <w:sz w:val="28"/>
                          <w:szCs w:val="28"/>
                        </w:rPr>
                      </w:pPr>
                      <w:r w:rsidRPr="00DF5546">
                        <w:rPr>
                          <w:rFonts w:ascii="Myriad Pro Black" w:hAnsi="Myriad Pro Black"/>
                          <w:b/>
                          <w:caps/>
                          <w:sz w:val="28"/>
                          <w:szCs w:val="28"/>
                        </w:rPr>
                        <w:t>Council on Accreditation (COA) roles</w:t>
                      </w:r>
                    </w:p>
                    <w:p w:rsidR="0088291F" w:rsidRDefault="0088291F" w:rsidP="0088291F"/>
                  </w:txbxContent>
                </v:textbox>
                <w10:anchorlock/>
              </v:rect>
            </w:pict>
          </mc:Fallback>
        </mc:AlternateContent>
      </w:r>
    </w:p>
    <w:p w:rsidR="0088291F" w:rsidRPr="00894DEA" w:rsidRDefault="0088291F" w:rsidP="0088291F">
      <w:pPr>
        <w:spacing w:line="204" w:lineRule="auto"/>
        <w:rPr>
          <w:rFonts w:ascii="Myriad Pro" w:hAnsi="Myriad Pro"/>
          <w:bCs/>
          <w:sz w:val="10"/>
          <w:szCs w:val="10"/>
        </w:rPr>
      </w:pPr>
    </w:p>
    <w:p w:rsidR="0088291F" w:rsidRPr="00863460" w:rsidRDefault="0088291F" w:rsidP="00863460">
      <w:pPr>
        <w:spacing w:line="204" w:lineRule="auto"/>
        <w:rPr>
          <w:rFonts w:ascii="Myriad Pro" w:hAnsi="Myriad Pro"/>
        </w:rPr>
      </w:pPr>
      <w:r w:rsidRPr="00863460">
        <w:rPr>
          <w:rFonts w:ascii="Myriad Pro" w:hAnsi="Myriad Pro"/>
        </w:rPr>
        <w:t xml:space="preserve">Serves on committees to ensure continued compliance with Council on Accreditation requirements. </w:t>
      </w:r>
    </w:p>
    <w:p w:rsidR="0088291F" w:rsidRPr="00337D1C" w:rsidRDefault="0088291F" w:rsidP="0088291F">
      <w:pPr>
        <w:pStyle w:val="ListParagraph"/>
        <w:rPr>
          <w:rFonts w:ascii="Myriad Pro" w:hAnsi="Myriad Pro"/>
          <w:bCs/>
          <w:szCs w:val="22"/>
        </w:rPr>
      </w:pPr>
    </w:p>
    <w:p w:rsidR="0088291F" w:rsidRPr="00863460" w:rsidRDefault="0088291F" w:rsidP="0088291F">
      <w:r>
        <w:rPr>
          <w:noProof/>
        </w:rPr>
        <mc:AlternateContent>
          <mc:Choice Requires="wps">
            <w:drawing>
              <wp:inline distT="0" distB="0" distL="0" distR="0" wp14:anchorId="73137F62" wp14:editId="4E0AC338">
                <wp:extent cx="6446520" cy="274320"/>
                <wp:effectExtent l="0" t="0" r="11430" b="1143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74320"/>
                        </a:xfrm>
                        <a:prstGeom prst="rect">
                          <a:avLst/>
                        </a:prstGeom>
                        <a:solidFill>
                          <a:schemeClr val="accent5">
                            <a:lumMod val="20000"/>
                            <a:lumOff val="80000"/>
                          </a:schemeClr>
                        </a:solidFill>
                        <a:ln w="9525">
                          <a:solidFill>
                            <a:schemeClr val="tx1"/>
                          </a:solidFill>
                          <a:miter lim="800000"/>
                          <a:headEnd/>
                          <a:tailEnd/>
                        </a:ln>
                      </wps:spPr>
                      <wps:txbx>
                        <w:txbxContent>
                          <w:p w:rsidR="0088291F" w:rsidRPr="005D3E3B" w:rsidRDefault="0088291F" w:rsidP="0088291F">
                            <w:pPr>
                              <w:rPr>
                                <w:rFonts w:ascii="Myriad Pro Black" w:hAnsi="Myriad Pro Black"/>
                                <w:b/>
                                <w:sz w:val="28"/>
                                <w:szCs w:val="28"/>
                              </w:rPr>
                            </w:pPr>
                            <w:r w:rsidRPr="005D3E3B">
                              <w:rPr>
                                <w:rFonts w:ascii="Myriad Pro Black" w:hAnsi="Myriad Pro Black"/>
                                <w:b/>
                                <w:sz w:val="28"/>
                                <w:szCs w:val="28"/>
                              </w:rPr>
                              <w:t>PHYSICAL REQUIREMENTS</w:t>
                            </w:r>
                          </w:p>
                          <w:p w:rsidR="0088291F" w:rsidRDefault="0088291F" w:rsidP="0088291F"/>
                        </w:txbxContent>
                      </wps:txbx>
                      <wps:bodyPr rot="0" vert="horz" wrap="square" lIns="91440" tIns="45720" rIns="91440" bIns="45720" anchor="t" anchorCtr="0" upright="1">
                        <a:noAutofit/>
                      </wps:bodyPr>
                    </wps:wsp>
                  </a:graphicData>
                </a:graphic>
              </wp:inline>
            </w:drawing>
          </mc:Choice>
          <mc:Fallback>
            <w:pict>
              <v:rect w14:anchorId="73137F62" id="_x0000_s1030" style="width:50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" fillcolor="#deeaf6 [664]" strokecolor="black [3213]">
                <v:textbox>
                  <w:txbxContent>
                    <w:p w:rsidR="0088291F" w:rsidRPr="005D3E3B" w:rsidRDefault="0088291F" w:rsidP="0088291F">
                      <w:pPr>
                        <w:rPr>
                          <w:rFonts w:ascii="Myriad Pro Black" w:hAnsi="Myriad Pro Black"/>
                          <w:b/>
                          <w:sz w:val="28"/>
                          <w:szCs w:val="28"/>
                        </w:rPr>
                      </w:pPr>
                      <w:r w:rsidRPr="005D3E3B">
                        <w:rPr>
                          <w:rFonts w:ascii="Myriad Pro Black" w:hAnsi="Myriad Pro Black"/>
                          <w:b/>
                          <w:sz w:val="28"/>
                          <w:szCs w:val="28"/>
                        </w:rPr>
                        <w:t>PHYSICAL REQUIREMENTS</w:t>
                      </w:r>
                    </w:p>
                    <w:p w:rsidR="0088291F" w:rsidRDefault="0088291F" w:rsidP="0088291F"/>
                  </w:txbxContent>
                </v:textbox>
                <w10:anchorlock/>
              </v:rect>
            </w:pict>
          </mc:Fallback>
        </mc:AlternateContent>
      </w:r>
    </w:p>
    <w:p w:rsidR="0088291F" w:rsidRPr="00B2386B" w:rsidRDefault="0088291F" w:rsidP="0088291F">
      <w:pPr>
        <w:rPr>
          <w:rFonts w:ascii="Myriad Pro" w:hAnsi="Myriad Pro"/>
        </w:rPr>
      </w:pPr>
      <w:r w:rsidRPr="00B2386B">
        <w:rPr>
          <w:rFonts w:ascii="Myriad Pro" w:hAnsi="Myriad Pro"/>
        </w:rPr>
        <w:t>The physical demands described here are representative of those that must be met by an employee to successfully perform the essential functions of this job.  Reasonable accommodation may be made to enable individuals with disabilities to perform the essential functions.</w:t>
      </w:r>
    </w:p>
    <w:p w:rsidR="0088291F" w:rsidRPr="00B2386B" w:rsidRDefault="00AF2AC7" w:rsidP="0088291F">
      <w:pPr>
        <w:numPr>
          <w:ilvl w:val="0"/>
          <w:numId w:val="3"/>
        </w:numPr>
        <w:spacing w:after="0" w:line="240" w:lineRule="auto"/>
        <w:jc w:val="both"/>
        <w:rPr>
          <w:rFonts w:ascii="Myriad Pro" w:hAnsi="Myriad Pro"/>
        </w:rPr>
      </w:pPr>
      <w:sdt>
        <w:sdtPr>
          <w:rPr>
            <w:rFonts w:ascii="Myriad Pro" w:hAnsi="Myriad Pro"/>
          </w:rPr>
          <w:alias w:val="Frequency"/>
          <w:tag w:val="Frequency"/>
          <w:id w:val="1194347163"/>
          <w:placeholder>
            <w:docPart w:val="53BA504CE72C4AD0822B3F94AB303C9F"/>
          </w:placeholder>
          <w:dropDownList>
            <w:listItem w:value="Choose an item"/>
            <w:listItem w:displayText="Frequent" w:value="Frequent"/>
            <w:listItem w:displayText="Intermittent" w:value="Intermittent"/>
            <w:listItem w:displayText="Occasional" w:value="Occasional"/>
          </w:dropDownList>
        </w:sdtPr>
        <w:sdtEndPr/>
        <w:sdtContent>
          <w:r w:rsidR="0088291F">
            <w:rPr>
              <w:rFonts w:ascii="Myriad Pro" w:hAnsi="Myriad Pro"/>
            </w:rPr>
            <w:t>Intermittent</w:t>
          </w:r>
        </w:sdtContent>
      </w:sdt>
      <w:r w:rsidR="0088291F">
        <w:rPr>
          <w:rFonts w:ascii="Myriad Pro" w:hAnsi="Myriad Pro"/>
          <w:b/>
        </w:rPr>
        <w:t xml:space="preserve"> </w:t>
      </w:r>
      <w:r w:rsidR="0088291F" w:rsidRPr="00B2386B">
        <w:rPr>
          <w:rFonts w:ascii="Myriad Pro" w:hAnsi="Myriad Pro"/>
        </w:rPr>
        <w:t>bending, standing, stooping, kneeling, reaching, twisting, and walking.</w:t>
      </w:r>
    </w:p>
    <w:p w:rsidR="0088291F" w:rsidRPr="00B2386B" w:rsidRDefault="00AF2AC7" w:rsidP="0088291F">
      <w:pPr>
        <w:numPr>
          <w:ilvl w:val="0"/>
          <w:numId w:val="3"/>
        </w:numPr>
        <w:spacing w:after="0" w:line="240" w:lineRule="auto"/>
        <w:jc w:val="both"/>
        <w:rPr>
          <w:rFonts w:ascii="Myriad Pro" w:hAnsi="Myriad Pro"/>
        </w:rPr>
      </w:pPr>
      <w:sdt>
        <w:sdtPr>
          <w:rPr>
            <w:rFonts w:ascii="Myriad Pro" w:hAnsi="Myriad Pro"/>
          </w:rPr>
          <w:alias w:val="Frequency"/>
          <w:tag w:val="Frequency"/>
          <w:id w:val="-750274937"/>
          <w:placeholder>
            <w:docPart w:val="350967297C98412F9949CC46C2454130"/>
          </w:placeholder>
          <w:dropDownList>
            <w:listItem w:value="Choose an item"/>
            <w:listItem w:displayText="Frequent" w:value="Frequent"/>
            <w:listItem w:displayText="Intermittent" w:value="Intermittent"/>
            <w:listItem w:displayText="Occasional" w:value="Occasional"/>
          </w:dropDownList>
        </w:sdtPr>
        <w:sdtEndPr/>
        <w:sdtContent>
          <w:r w:rsidR="0088291F">
            <w:rPr>
              <w:rFonts w:ascii="Myriad Pro" w:hAnsi="Myriad Pro"/>
            </w:rPr>
            <w:t>Intermittent</w:t>
          </w:r>
        </w:sdtContent>
      </w:sdt>
      <w:r w:rsidR="0088291F" w:rsidRPr="00B2386B">
        <w:rPr>
          <w:rFonts w:ascii="Myriad Pro" w:hAnsi="Myriad Pro"/>
        </w:rPr>
        <w:t xml:space="preserve"> lifting, pushing, and pulling.</w:t>
      </w:r>
    </w:p>
    <w:p w:rsidR="0088291F" w:rsidRPr="00B2386B" w:rsidRDefault="00AF2AC7" w:rsidP="0088291F">
      <w:pPr>
        <w:numPr>
          <w:ilvl w:val="0"/>
          <w:numId w:val="3"/>
        </w:numPr>
        <w:spacing w:after="0" w:line="240" w:lineRule="auto"/>
        <w:rPr>
          <w:rFonts w:ascii="Myriad Pro" w:hAnsi="Myriad Pro"/>
        </w:rPr>
      </w:pPr>
      <w:sdt>
        <w:sdtPr>
          <w:rPr>
            <w:rFonts w:ascii="Myriad Pro" w:hAnsi="Myriad Pro"/>
          </w:rPr>
          <w:alias w:val="Frequency"/>
          <w:tag w:val="Frequency"/>
          <w:id w:val="1638150450"/>
          <w:placeholder>
            <w:docPart w:val="4752AD9671C74138BD3229BFD1B15BE8"/>
          </w:placeholder>
          <w:dropDownList>
            <w:listItem w:value="Choose an item"/>
            <w:listItem w:displayText="Frequent" w:value="Frequent"/>
            <w:listItem w:displayText="Intermittent" w:value="Intermittent"/>
            <w:listItem w:displayText="Occasional" w:value="Occasional"/>
          </w:dropDownList>
        </w:sdtPr>
        <w:sdtEndPr/>
        <w:sdtContent>
          <w:r w:rsidR="0088291F">
            <w:rPr>
              <w:rFonts w:ascii="Myriad Pro" w:hAnsi="Myriad Pro"/>
            </w:rPr>
            <w:t>Intermittent</w:t>
          </w:r>
        </w:sdtContent>
      </w:sdt>
      <w:r w:rsidR="0088291F" w:rsidRPr="00B2386B">
        <w:rPr>
          <w:rFonts w:ascii="Myriad Pro" w:hAnsi="Myriad Pro"/>
        </w:rPr>
        <w:t xml:space="preserve"> repetitive motions: Making substantial movements (motions) of the wrists, hands, and/or fingers.</w:t>
      </w:r>
    </w:p>
    <w:sdt>
      <w:sdtPr>
        <w:rPr>
          <w:rFonts w:ascii="Myriad Pro" w:hAnsi="Myriad Pro"/>
        </w:rPr>
        <w:id w:val="-657541124"/>
        <w:placeholder>
          <w:docPart w:val="E7CD0D9A717049FEA554ACE72D23C740"/>
        </w:placeholder>
        <w:dropDownList>
          <w:listItem w:displayText="Chose an item" w:value=""/>
          <w:listItem w:displayText="Sedentary work: Exerting up to 10 pounds of force occasionally and/or a negligible amount of force frequently or constantly to lift, carry, push, pull or otherwise move objects, including the human body. Sedentary work involves sitting most of the time. " w:value="Sedentary work: Exerting up to 10 pounds of force occasionally and/or a negligible amount of force frequently or constantly to lift, carry, push, pull or otherwise move objects, including the human body. Sedentary work involves sitting most of the time. "/>
          <w:listItem w:displayText="Light work: Exerting up to 20 pounds of force occasionally, and/or up to 10 pounds of force frequently, and/or a negligible amount of force constantly to move objects." w:value="Light work: Exerting up to 20 pounds of force occasionally, and/or up to 10 pounds of force frequently, and/or a negligible amount of force constantly to move objects."/>
          <w:listItem w:displayText="Medium work: Exerting up to 50 pounds of force occasionally, and/or up to 20 pounds of force frequently, and/or up to 10 pounds of force constantly to move objects. " w:value="Medium work: Exerting up to 50 pounds of force occasionally, and/or up to 20 pounds of force frequently, and/or up to 10 pounds of force constantly to move objects. "/>
          <w:listItem w:displayText="Heavy work: Exerting up to 100 pounds of force occasionally, and/or up to 50 pounds of force frequently, and/or up to 20 pounds of force constantly to move objects. " w:value="Heavy work: Exerting up to 100 pounds of force occasionally, and/or up to 50 pounds of force frequently, and/or up to 20 pounds of force constantly to move objects. "/>
          <w:listItem w:displayText="Very heavy work: Exerting in excess of 100 pounds of force occasionally, and/or in excess of 50 pounds of force frequently, and/or in excess of 20 pounds of force constantly to move objects. " w:value="Very heavy work: Exerting in excess of 100 pounds of force occasionally, and/or in excess of 50 pounds of force frequently, and/or in excess of 20 pounds of force constantly to move objects. "/>
        </w:dropDownList>
      </w:sdtPr>
      <w:sdtEndPr/>
      <w:sdtContent>
        <w:p w:rsidR="0088291F" w:rsidRPr="00B2386B" w:rsidRDefault="0088291F" w:rsidP="0088291F">
          <w:pPr>
            <w:numPr>
              <w:ilvl w:val="0"/>
              <w:numId w:val="3"/>
            </w:numPr>
            <w:spacing w:after="0" w:line="240" w:lineRule="auto"/>
            <w:jc w:val="both"/>
            <w:rPr>
              <w:rFonts w:ascii="Myriad Pro" w:hAnsi="Myriad Pro"/>
            </w:rPr>
          </w:pPr>
          <w:r>
            <w:rPr>
              <w:rFonts w:ascii="Myriad Pro" w:hAnsi="Myriad Pro"/>
            </w:rPr>
            <w:t xml:space="preserve">Sedentary work: Exerting up to 10 pounds of force occasionally and/or a negligible amount of force frequently or constantly to lift, carry, push, pull or otherwise move objects, including the human body. Sedentary work involves sitting most of the time. </w:t>
          </w:r>
        </w:p>
      </w:sdtContent>
    </w:sdt>
    <w:sdt>
      <w:sdtPr>
        <w:rPr>
          <w:rFonts w:ascii="Myriad Pro" w:hAnsi="Myriad Pro"/>
          <w:szCs w:val="22"/>
        </w:rPr>
        <w:id w:val="1550492871"/>
        <w:placeholder>
          <w:docPart w:val="4FB759266B91477C9C48A9448FB9CC9E"/>
        </w:placeholder>
        <w:dropDownList>
          <w:listItem w:displayText="Choose an item" w:value=""/>
          <w:listItem w:displayText="The worker is required to have close visual acuity to perform an activity such as: preparing and analyzing data and figures; transcribing; viewing a computer terminal; and extensive reading." w:value="The worker is required to have close visual acuity to perform an activity such as: preparing and analyzing data and figures; transcribing; viewing a computer terminal; and extensive reading."/>
          <w:listItem w:displayText="The worker is required to have visual acuity to perform an activity such as: operating machines such as lathes, drill presses, power saws and mills where the seeing job is at or within arm’s reach." w:value="The worker is required to have visual acuity to perform an activity such as: operating machines such as lathes, drill presses, power saws and mills where the seeing job is at or within arm’s reach."/>
          <w:listItem w:displayText="The worker is required to have visual acuity to operate motor vehicles or heavy equipment." w:value="The worker is required to have visual acuity to operate motor vehicles or heavy equipment."/>
          <w:listItem w:displayText="The worker is required to have visual acuity to determine the accuracy, neatness, and thoroughness of the work assigned." w:value="The worker is required to have visual acuity to determine the accuracy, neatness, and thoroughness of the work assigned."/>
        </w:dropDownList>
      </w:sdtPr>
      <w:sdtEndPr/>
      <w:sdtContent>
        <w:p w:rsidR="0088291F" w:rsidRPr="00B2386B" w:rsidRDefault="0088291F" w:rsidP="0088291F">
          <w:pPr>
            <w:pStyle w:val="ListParagraph"/>
            <w:numPr>
              <w:ilvl w:val="0"/>
              <w:numId w:val="5"/>
            </w:numPr>
            <w:jc w:val="both"/>
            <w:rPr>
              <w:rFonts w:ascii="Myriad Pro" w:hAnsi="Myriad Pro"/>
              <w:szCs w:val="22"/>
            </w:rPr>
          </w:pPr>
          <w:r>
            <w:rPr>
              <w:rFonts w:ascii="Myriad Pro" w:hAnsi="Myriad Pro"/>
              <w:szCs w:val="22"/>
            </w:rPr>
            <w:t>The worker is required to have close visual acuity to perform an activity such as: preparing and analyzing data and figures; transcribing; viewing a computer terminal; and extensive reading.</w:t>
          </w:r>
        </w:p>
      </w:sdtContent>
    </w:sdt>
    <w:sdt>
      <w:sdtPr>
        <w:rPr>
          <w:rStyle w:val="Style1"/>
          <w:rFonts w:ascii="Myriad Pro" w:hAnsi="Myriad Pro"/>
          <w:szCs w:val="22"/>
        </w:rPr>
        <w:id w:val="-713970504"/>
        <w:placeholder>
          <w:docPart w:val="30F92A34744B426AB93E744322440F2F"/>
        </w:placeholder>
        <w:dropDownList>
          <w:listItem w:displayText="Choose an item" w:value=""/>
          <w:listItem w:displayText="Driving is required for this position." w:value="Driving is required for this position."/>
          <w:listItem w:displayText="Driving is not required for this position." w:value="Driving is not required for this position."/>
          <w:listItem w:displayText="Must be able to drive at night. " w:value="Must be able to drive at night. "/>
          <w:listItem w:displayText="Occasionally driving off-road. " w:value="Occasionally driving off-road. "/>
        </w:dropDownList>
      </w:sdtPr>
      <w:sdtEndPr>
        <w:rPr>
          <w:rStyle w:val="DefaultParagraphFont"/>
          <w:sz w:val="22"/>
        </w:rPr>
      </w:sdtEndPr>
      <w:sdtContent>
        <w:p w:rsidR="0088291F" w:rsidRPr="00DF5546" w:rsidRDefault="0088291F" w:rsidP="0088291F">
          <w:pPr>
            <w:pStyle w:val="ListParagraph"/>
            <w:numPr>
              <w:ilvl w:val="0"/>
              <w:numId w:val="5"/>
            </w:numPr>
            <w:jc w:val="both"/>
            <w:rPr>
              <w:rFonts w:ascii="Myriad Pro" w:hAnsi="Myriad Pro"/>
              <w:szCs w:val="22"/>
            </w:rPr>
          </w:pPr>
          <w:r>
            <w:rPr>
              <w:rStyle w:val="Style1"/>
              <w:rFonts w:ascii="Myriad Pro" w:hAnsi="Myriad Pro"/>
              <w:szCs w:val="22"/>
            </w:rPr>
            <w:t>Driving is required for this position.</w:t>
          </w:r>
        </w:p>
      </w:sdtContent>
    </w:sdt>
    <w:p w:rsidR="0088291F" w:rsidRPr="00B2386B" w:rsidRDefault="0088291F" w:rsidP="0088291F">
      <w:pPr>
        <w:rPr>
          <w:rFonts w:ascii="Myriad Pro" w:hAnsi="Myriad Pro"/>
        </w:rPr>
      </w:pPr>
    </w:p>
    <w:p w:rsidR="0088291F" w:rsidRPr="00871234" w:rsidRDefault="0088291F" w:rsidP="0088291F">
      <w:r w:rsidRPr="00B2386B">
        <w:rPr>
          <w:rFonts w:ascii="Myriad Pro" w:hAnsi="Myriad Pro"/>
        </w:rPr>
        <w:t>If driving a car is required for the position, incumbent must have a valid California driver's license and be able to provide proof of DMV record and personal insurance (if required.)</w:t>
      </w:r>
      <w:r w:rsidRPr="00871234">
        <w:tab/>
      </w:r>
    </w:p>
    <w:p w:rsidR="0088291F" w:rsidRPr="0048303B" w:rsidRDefault="0088291F" w:rsidP="0088291F">
      <w:pPr>
        <w:rPr>
          <w:sz w:val="10"/>
          <w:szCs w:val="10"/>
        </w:rPr>
      </w:pPr>
    </w:p>
    <w:p w:rsidR="0088291F" w:rsidRPr="00871234" w:rsidRDefault="0088291F" w:rsidP="0088291F">
      <w:r>
        <w:rPr>
          <w:noProof/>
        </w:rPr>
        <mc:AlternateContent>
          <mc:Choice Requires="wps">
            <w:drawing>
              <wp:anchor distT="0" distB="0" distL="114300" distR="114300" simplePos="0" relativeHeight="251659264" behindDoc="0" locked="0" layoutInCell="1" allowOverlap="1" wp14:anchorId="0DF0157C" wp14:editId="4E74FD3A">
                <wp:simplePos x="0" y="0"/>
                <wp:positionH relativeFrom="column">
                  <wp:posOffset>0</wp:posOffset>
                </wp:positionH>
                <wp:positionV relativeFrom="paragraph">
                  <wp:posOffset>5715</wp:posOffset>
                </wp:positionV>
                <wp:extent cx="6446520" cy="274320"/>
                <wp:effectExtent l="0" t="0" r="114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74320"/>
                        </a:xfrm>
                        <a:prstGeom prst="rect">
                          <a:avLst/>
                        </a:prstGeom>
                        <a:solidFill>
                          <a:schemeClr val="accent5">
                            <a:lumMod val="20000"/>
                            <a:lumOff val="80000"/>
                          </a:schemeClr>
                        </a:solidFill>
                        <a:ln w="9525">
                          <a:solidFill>
                            <a:srgbClr val="000000"/>
                          </a:solidFill>
                          <a:miter lim="800000"/>
                          <a:headEnd/>
                          <a:tailEnd/>
                        </a:ln>
                      </wps:spPr>
                      <wps:txbx>
                        <w:txbxContent>
                          <w:p w:rsidR="0088291F" w:rsidRPr="005D3E3B" w:rsidRDefault="0088291F" w:rsidP="0088291F">
                            <w:pPr>
                              <w:rPr>
                                <w:rFonts w:ascii="Myriad Pro Black" w:hAnsi="Myriad Pro Black"/>
                                <w:b/>
                                <w:sz w:val="28"/>
                                <w:szCs w:val="28"/>
                              </w:rPr>
                            </w:pPr>
                            <w:r w:rsidRPr="005D3E3B">
                              <w:rPr>
                                <w:rFonts w:ascii="Myriad Pro Black" w:hAnsi="Myriad Pro Black"/>
                                <w:b/>
                                <w:sz w:val="28"/>
                                <w:szCs w:val="28"/>
                              </w:rPr>
                              <w:t>WORK ENVIRONMENT</w:t>
                            </w:r>
                          </w:p>
                          <w:p w:rsidR="0088291F" w:rsidRDefault="0088291F" w:rsidP="00882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157C" id="Rectangle 6" o:spid="_x0000_s1031" style="position:absolute;margin-left:0;margin-top:.45pt;width:50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" fillcolor="#deeaf6 [664]">
                <v:textbox>
                  <w:txbxContent>
                    <w:p w:rsidR="0088291F" w:rsidRPr="005D3E3B" w:rsidRDefault="0088291F" w:rsidP="0088291F">
                      <w:pPr>
                        <w:rPr>
                          <w:rFonts w:ascii="Myriad Pro Black" w:hAnsi="Myriad Pro Black"/>
                          <w:b/>
                          <w:sz w:val="28"/>
                          <w:szCs w:val="28"/>
                        </w:rPr>
                      </w:pPr>
                      <w:r w:rsidRPr="005D3E3B">
                        <w:rPr>
                          <w:rFonts w:ascii="Myriad Pro Black" w:hAnsi="Myriad Pro Black"/>
                          <w:b/>
                          <w:sz w:val="28"/>
                          <w:szCs w:val="28"/>
                        </w:rPr>
                        <w:t>WORK ENVIRONMENT</w:t>
                      </w:r>
                    </w:p>
                    <w:p w:rsidR="0088291F" w:rsidRDefault="0088291F" w:rsidP="0088291F"/>
                  </w:txbxContent>
                </v:textbox>
              </v:rect>
            </w:pict>
          </mc:Fallback>
        </mc:AlternateContent>
      </w:r>
    </w:p>
    <w:p w:rsidR="00863460" w:rsidRDefault="00863460" w:rsidP="0088291F">
      <w:pPr>
        <w:pStyle w:val="BodyText"/>
        <w:rPr>
          <w:rFonts w:ascii="Myriad Pro" w:hAnsi="Myriad Pro"/>
          <w:szCs w:val="22"/>
        </w:rPr>
      </w:pPr>
    </w:p>
    <w:p w:rsidR="0088291F" w:rsidRPr="00B2386B" w:rsidRDefault="0088291F" w:rsidP="0088291F">
      <w:pPr>
        <w:pStyle w:val="BodyText"/>
        <w:rPr>
          <w:rFonts w:ascii="Myriad Pro" w:hAnsi="Myriad Pro"/>
          <w:szCs w:val="22"/>
        </w:rPr>
      </w:pPr>
      <w:r w:rsidRPr="00B2386B">
        <w:rPr>
          <w:rFonts w:ascii="Myriad Pro" w:hAnsi="Myriad Pro"/>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8291F" w:rsidRPr="00AD77B5" w:rsidRDefault="0088291F" w:rsidP="0088291F">
      <w:pPr>
        <w:pStyle w:val="BodyText"/>
        <w:rPr>
          <w:rFonts w:ascii="Myriad Pro" w:hAnsi="Myriad Pro"/>
          <w:sz w:val="8"/>
          <w:szCs w:val="8"/>
        </w:rPr>
      </w:pPr>
    </w:p>
    <w:p w:rsidR="0088291F" w:rsidRDefault="0088291F" w:rsidP="0088291F">
      <w:pPr>
        <w:rPr>
          <w:rFonts w:ascii="Myriad Pro" w:hAnsi="Myriad Pro"/>
          <w:b/>
        </w:rPr>
      </w:pPr>
    </w:p>
    <w:p w:rsidR="0088291F" w:rsidRPr="00B2386B" w:rsidRDefault="0088291F" w:rsidP="0088291F">
      <w:pPr>
        <w:rPr>
          <w:rFonts w:ascii="Myriad Pro" w:hAnsi="Myriad Pro"/>
        </w:rPr>
      </w:pPr>
      <w:r w:rsidRPr="00B2386B">
        <w:rPr>
          <w:rFonts w:ascii="Myriad Pro" w:hAnsi="Myriad Pro"/>
          <w:b/>
        </w:rPr>
        <w:t>DISCLAIMER:</w:t>
      </w:r>
      <w:r w:rsidRPr="00B2386B">
        <w:rPr>
          <w:rFonts w:ascii="Myriad Pro" w:hAnsi="Myriad Pro"/>
        </w:rPr>
        <w:t xml:space="preserve">  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88291F" w:rsidRDefault="0088291F" w:rsidP="0088291F">
      <w:pPr>
        <w:rPr>
          <w:rFonts w:ascii="Myriad Pro" w:hAnsi="Myriad Pro"/>
          <w:i/>
        </w:rPr>
      </w:pPr>
      <w:r w:rsidRPr="00B2386B">
        <w:rPr>
          <w:rFonts w:ascii="Myriad Pro" w:hAnsi="Myriad Pro"/>
          <w:i/>
        </w:rPr>
        <w:t xml:space="preserve">CATHOLIC CHARITIES IS AN EQUAL </w:t>
      </w:r>
      <w:r>
        <w:rPr>
          <w:rFonts w:ascii="Myriad Pro" w:hAnsi="Myriad Pro"/>
          <w:i/>
        </w:rPr>
        <w:t xml:space="preserve">EMPLOYMENT OPPORTUNITY EMPLOYER </w:t>
      </w:r>
      <w:r w:rsidRPr="00B2386B">
        <w:rPr>
          <w:rFonts w:ascii="Myriad Pro" w:hAnsi="Myriad Pro"/>
          <w:i/>
        </w:rPr>
        <w:t>and is committed to providing equal employment without regard to race, color, creed, religion, national origin, ancestry, age, sex, sexual orientation, gender identity, legal domicile status, veteran status, disability or AIDS/HIV status or any other characteristic protected under federal or state law.</w:t>
      </w:r>
    </w:p>
    <w:p w:rsidR="0088291F" w:rsidRDefault="0088291F" w:rsidP="0088291F">
      <w:pPr>
        <w:rPr>
          <w:rFonts w:ascii="Myriad Pro" w:hAnsi="Myriad Pro"/>
          <w:i/>
        </w:rPr>
      </w:pPr>
      <w:r w:rsidRPr="00635B08">
        <w:rPr>
          <w:rFonts w:ascii="Myriad Pro" w:hAnsi="Myriad Pro"/>
          <w:i/>
        </w:rPr>
        <w:t>Pursuant to the San Francisco Fair Chance Ordinance, we will consider for employment qualified applicants with arrest and conviction records.</w:t>
      </w:r>
    </w:p>
    <w:p w:rsidR="0088291F" w:rsidRPr="002D2E6E" w:rsidRDefault="0088291F" w:rsidP="0088291F">
      <w:r>
        <w:rPr>
          <w:rFonts w:ascii="Myriad Pro" w:hAnsi="Myriad Pro"/>
          <w:i/>
        </w:rPr>
        <w:t xml:space="preserve">To </w:t>
      </w:r>
      <w:r w:rsidR="0081299F">
        <w:rPr>
          <w:rFonts w:ascii="Myriad Pro" w:hAnsi="Myriad Pro"/>
          <w:i/>
        </w:rPr>
        <w:t>apply, please</w:t>
      </w:r>
      <w:r>
        <w:rPr>
          <w:rFonts w:ascii="Myriad Pro" w:hAnsi="Myriad Pro"/>
          <w:i/>
        </w:rPr>
        <w:t xml:space="preserve"> send resume, cover letter, or inquiry to Jason Mandieta:  </w:t>
      </w:r>
      <w:hyperlink r:id="rId8" w:history="1">
        <w:r>
          <w:rPr>
            <w:rStyle w:val="Hyperlink"/>
            <w:rFonts w:ascii="Myriad Pro" w:hAnsi="Myriad Pro"/>
            <w:b/>
            <w:bCs/>
            <w:color w:val="1F4E79"/>
          </w:rPr>
          <w:t>Jmendieta@CatholicCharitiesSF.org</w:t>
        </w:r>
      </w:hyperlink>
    </w:p>
    <w:p w:rsidR="00BA5E32" w:rsidRPr="00FD6CCF" w:rsidRDefault="00BA5E32" w:rsidP="00BA5E32">
      <w:pPr>
        <w:autoSpaceDE w:val="0"/>
        <w:autoSpaceDN w:val="0"/>
        <w:adjustRightInd w:val="0"/>
        <w:spacing w:after="0" w:line="240" w:lineRule="auto"/>
        <w:rPr>
          <w:rFonts w:cs="TrebuchetMS-Bold"/>
          <w:bCs/>
        </w:rPr>
      </w:pPr>
    </w:p>
    <w:p w:rsidR="00BA5E32" w:rsidRPr="00FD6CCF" w:rsidRDefault="00BA5E32" w:rsidP="00BA5E32">
      <w:pPr>
        <w:autoSpaceDE w:val="0"/>
        <w:autoSpaceDN w:val="0"/>
        <w:adjustRightInd w:val="0"/>
        <w:spacing w:after="0" w:line="240" w:lineRule="auto"/>
        <w:rPr>
          <w:rFonts w:cs="TrebuchetMS-Bold"/>
          <w:bCs/>
        </w:rPr>
      </w:pPr>
    </w:p>
    <w:p w:rsidR="00E17C14" w:rsidRPr="00FD6CCF" w:rsidRDefault="00E17C14" w:rsidP="00BA5E32"/>
    <w:sectPr w:rsidR="00E17C14" w:rsidRPr="00FD6C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AC7" w:rsidRDefault="00AF2AC7" w:rsidP="0088291F">
      <w:pPr>
        <w:spacing w:after="0" w:line="240" w:lineRule="auto"/>
      </w:pPr>
      <w:r>
        <w:separator/>
      </w:r>
    </w:p>
  </w:endnote>
  <w:endnote w:type="continuationSeparator" w:id="0">
    <w:p w:rsidR="00AF2AC7" w:rsidRDefault="00AF2AC7" w:rsidP="0088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Myriad Pro Black">
    <w:altName w:val="Calibri"/>
    <w:panose1 w:val="020B0803030403020204"/>
    <w:charset w:val="00"/>
    <w:family w:val="swiss"/>
    <w:notTrueType/>
    <w:pitch w:val="variable"/>
    <w:sig w:usb0="A00002AF" w:usb1="5000204B" w:usb2="00000000" w:usb3="00000000" w:csb0="0000009F" w:csb1="00000000"/>
  </w:font>
  <w:font w:name="Myriad Pro">
    <w:altName w:val="Calibri"/>
    <w:panose1 w:val="020B0503030403020204"/>
    <w:charset w:val="00"/>
    <w:family w:val="swiss"/>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AC7" w:rsidRDefault="00AF2AC7" w:rsidP="0088291F">
      <w:pPr>
        <w:spacing w:after="0" w:line="240" w:lineRule="auto"/>
      </w:pPr>
      <w:r>
        <w:separator/>
      </w:r>
    </w:p>
  </w:footnote>
  <w:footnote w:type="continuationSeparator" w:id="0">
    <w:p w:rsidR="00AF2AC7" w:rsidRDefault="00AF2AC7" w:rsidP="00882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1F" w:rsidRDefault="0088291F">
    <w:pPr>
      <w:pStyle w:val="Header"/>
    </w:pPr>
    <w:r>
      <w:rPr>
        <w:noProof/>
      </w:rPr>
      <w:drawing>
        <wp:inline distT="0" distB="0" distL="0" distR="0" wp14:anchorId="44EC526A" wp14:editId="39229782">
          <wp:extent cx="1152144"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8D9"/>
    <w:multiLevelType w:val="hybridMultilevel"/>
    <w:tmpl w:val="0D32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6B0D"/>
    <w:multiLevelType w:val="hybridMultilevel"/>
    <w:tmpl w:val="5E903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E12CD"/>
    <w:multiLevelType w:val="multilevel"/>
    <w:tmpl w:val="0B1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07F2F"/>
    <w:multiLevelType w:val="hybridMultilevel"/>
    <w:tmpl w:val="5E90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6D705A"/>
    <w:multiLevelType w:val="multilevel"/>
    <w:tmpl w:val="085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32"/>
    <w:rsid w:val="00101B37"/>
    <w:rsid w:val="00133965"/>
    <w:rsid w:val="001674F9"/>
    <w:rsid w:val="0029440C"/>
    <w:rsid w:val="00363DB3"/>
    <w:rsid w:val="004334D2"/>
    <w:rsid w:val="00651860"/>
    <w:rsid w:val="006F6130"/>
    <w:rsid w:val="006F7870"/>
    <w:rsid w:val="0081299F"/>
    <w:rsid w:val="00860A57"/>
    <w:rsid w:val="00863460"/>
    <w:rsid w:val="00864AD8"/>
    <w:rsid w:val="0088291F"/>
    <w:rsid w:val="008E0AF0"/>
    <w:rsid w:val="008F3BA1"/>
    <w:rsid w:val="009E1424"/>
    <w:rsid w:val="009E300C"/>
    <w:rsid w:val="00A4519A"/>
    <w:rsid w:val="00AF2AC7"/>
    <w:rsid w:val="00B61271"/>
    <w:rsid w:val="00BA5E32"/>
    <w:rsid w:val="00C27644"/>
    <w:rsid w:val="00CC24B4"/>
    <w:rsid w:val="00E17C14"/>
    <w:rsid w:val="00EE74BE"/>
    <w:rsid w:val="00F871CA"/>
    <w:rsid w:val="00FD5BC1"/>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1C31D"/>
  <w15:chartTrackingRefBased/>
  <w15:docId w15:val="{711C5A76-0239-4C88-A249-91D84A60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334D2"/>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4D2"/>
    <w:rPr>
      <w:rFonts w:asciiTheme="majorHAnsi" w:eastAsiaTheme="majorEastAsia" w:hAnsiTheme="majorHAnsi" w:cstheme="majorBidi"/>
      <w:b/>
      <w:bCs/>
      <w:color w:val="2F5496" w:themeColor="accent1" w:themeShade="BF"/>
      <w:sz w:val="28"/>
      <w:szCs w:val="28"/>
    </w:rPr>
  </w:style>
  <w:style w:type="character" w:styleId="PlaceholderText">
    <w:name w:val="Placeholder Text"/>
    <w:basedOn w:val="DefaultParagraphFont"/>
    <w:uiPriority w:val="99"/>
    <w:semiHidden/>
    <w:rsid w:val="004334D2"/>
    <w:rPr>
      <w:color w:val="808080"/>
    </w:rPr>
  </w:style>
  <w:style w:type="paragraph" w:styleId="Header">
    <w:name w:val="header"/>
    <w:basedOn w:val="Normal"/>
    <w:link w:val="HeaderChar"/>
    <w:uiPriority w:val="99"/>
    <w:unhideWhenUsed/>
    <w:rsid w:val="0088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91F"/>
  </w:style>
  <w:style w:type="paragraph" w:styleId="Footer">
    <w:name w:val="footer"/>
    <w:basedOn w:val="Normal"/>
    <w:link w:val="FooterChar"/>
    <w:uiPriority w:val="99"/>
    <w:unhideWhenUsed/>
    <w:rsid w:val="0088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91F"/>
  </w:style>
  <w:style w:type="paragraph" w:styleId="BodyText">
    <w:name w:val="Body Text"/>
    <w:basedOn w:val="Normal"/>
    <w:link w:val="BodyTextChar"/>
    <w:rsid w:val="0088291F"/>
    <w:pPr>
      <w:spacing w:after="0" w:line="240" w:lineRule="auto"/>
      <w:jc w:val="both"/>
    </w:pPr>
    <w:rPr>
      <w:rFonts w:eastAsia="Times New Roman" w:cs="Arial"/>
      <w:szCs w:val="20"/>
    </w:rPr>
  </w:style>
  <w:style w:type="character" w:customStyle="1" w:styleId="BodyTextChar">
    <w:name w:val="Body Text Char"/>
    <w:basedOn w:val="DefaultParagraphFont"/>
    <w:link w:val="BodyText"/>
    <w:rsid w:val="0088291F"/>
    <w:rPr>
      <w:rFonts w:eastAsia="Times New Roman" w:cs="Arial"/>
      <w:szCs w:val="20"/>
    </w:rPr>
  </w:style>
  <w:style w:type="paragraph" w:styleId="ListParagraph">
    <w:name w:val="List Paragraph"/>
    <w:basedOn w:val="Normal"/>
    <w:uiPriority w:val="34"/>
    <w:qFormat/>
    <w:rsid w:val="0088291F"/>
    <w:pPr>
      <w:spacing w:after="0" w:line="240" w:lineRule="auto"/>
      <w:ind w:left="720"/>
      <w:contextualSpacing/>
    </w:pPr>
    <w:rPr>
      <w:rFonts w:eastAsia="Times New Roman" w:cs="Arial"/>
      <w:szCs w:val="20"/>
    </w:rPr>
  </w:style>
  <w:style w:type="character" w:customStyle="1" w:styleId="Style1">
    <w:name w:val="Style1"/>
    <w:basedOn w:val="DefaultParagraphFont"/>
    <w:uiPriority w:val="1"/>
    <w:rsid w:val="0088291F"/>
    <w:rPr>
      <w:rFonts w:ascii="Verdana" w:hAnsi="Verdana"/>
      <w:sz w:val="20"/>
    </w:rPr>
  </w:style>
  <w:style w:type="character" w:styleId="Hyperlink">
    <w:name w:val="Hyperlink"/>
    <w:basedOn w:val="DefaultParagraphFont"/>
    <w:uiPriority w:val="99"/>
    <w:unhideWhenUsed/>
    <w:rsid w:val="0088291F"/>
    <w:rPr>
      <w:color w:val="0000FF"/>
      <w:u w:val="single"/>
    </w:rPr>
  </w:style>
  <w:style w:type="paragraph" w:styleId="BalloonText">
    <w:name w:val="Balloon Text"/>
    <w:basedOn w:val="Normal"/>
    <w:link w:val="BalloonTextChar"/>
    <w:uiPriority w:val="99"/>
    <w:semiHidden/>
    <w:unhideWhenUsed/>
    <w:rsid w:val="009E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ersonnel\Jmendieta@CatholicCharitiesS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FDFF640A343F497437070DA43611F"/>
        <w:category>
          <w:name w:val="General"/>
          <w:gallery w:val="placeholder"/>
        </w:category>
        <w:types>
          <w:type w:val="bbPlcHdr"/>
        </w:types>
        <w:behaviors>
          <w:behavior w:val="content"/>
        </w:behaviors>
        <w:guid w:val="{816D31E0-A0A0-479C-809E-F60C41D03B45}"/>
      </w:docPartPr>
      <w:docPartBody>
        <w:p w:rsidR="005F1733" w:rsidRDefault="00EB13F7" w:rsidP="00EB13F7">
          <w:pPr>
            <w:pStyle w:val="436FDFF640A343F497437070DA43611F"/>
          </w:pPr>
          <w:r w:rsidRPr="00441DA3">
            <w:rPr>
              <w:rStyle w:val="PlaceholderText"/>
            </w:rPr>
            <w:t>Choose an item.</w:t>
          </w:r>
        </w:p>
      </w:docPartBody>
    </w:docPart>
    <w:docPart>
      <w:docPartPr>
        <w:name w:val="891E6BFCFF264C1798CEAA6A6A902F3C"/>
        <w:category>
          <w:name w:val="General"/>
          <w:gallery w:val="placeholder"/>
        </w:category>
        <w:types>
          <w:type w:val="bbPlcHdr"/>
        </w:types>
        <w:behaviors>
          <w:behavior w:val="content"/>
        </w:behaviors>
        <w:guid w:val="{2A382924-C3CB-4609-BADD-9C1269C6BC10}"/>
      </w:docPartPr>
      <w:docPartBody>
        <w:p w:rsidR="005F1733" w:rsidRDefault="00EB13F7" w:rsidP="00EB13F7">
          <w:pPr>
            <w:pStyle w:val="891E6BFCFF264C1798CEAA6A6A902F3C"/>
          </w:pPr>
          <w:r w:rsidRPr="00441DA3">
            <w:rPr>
              <w:rStyle w:val="PlaceholderText"/>
            </w:rPr>
            <w:t>Choose an item.</w:t>
          </w:r>
        </w:p>
      </w:docPartBody>
    </w:docPart>
    <w:docPart>
      <w:docPartPr>
        <w:name w:val="CC34B396F6B24F9AA5A1AD85123A39A9"/>
        <w:category>
          <w:name w:val="General"/>
          <w:gallery w:val="placeholder"/>
        </w:category>
        <w:types>
          <w:type w:val="bbPlcHdr"/>
        </w:types>
        <w:behaviors>
          <w:behavior w:val="content"/>
        </w:behaviors>
        <w:guid w:val="{76B32973-A800-46FE-80DD-141BDB207B8B}"/>
      </w:docPartPr>
      <w:docPartBody>
        <w:p w:rsidR="005F1733" w:rsidRDefault="00EB13F7" w:rsidP="00EB13F7">
          <w:pPr>
            <w:pStyle w:val="CC34B396F6B24F9AA5A1AD85123A39A9"/>
          </w:pPr>
          <w:r w:rsidRPr="00441DA3">
            <w:rPr>
              <w:rStyle w:val="PlaceholderText"/>
            </w:rPr>
            <w:t>Choose an item.</w:t>
          </w:r>
        </w:p>
      </w:docPartBody>
    </w:docPart>
    <w:docPart>
      <w:docPartPr>
        <w:name w:val="B3799B1948174B918990408CDA0D0729"/>
        <w:category>
          <w:name w:val="General"/>
          <w:gallery w:val="placeholder"/>
        </w:category>
        <w:types>
          <w:type w:val="bbPlcHdr"/>
        </w:types>
        <w:behaviors>
          <w:behavior w:val="content"/>
        </w:behaviors>
        <w:guid w:val="{0065BF5F-E339-4CD8-BDAC-C3F614FFC108}"/>
      </w:docPartPr>
      <w:docPartBody>
        <w:p w:rsidR="005F1733" w:rsidRDefault="00EB13F7" w:rsidP="00EB13F7">
          <w:pPr>
            <w:pStyle w:val="B3799B1948174B918990408CDA0D0729"/>
          </w:pPr>
          <w:r w:rsidRPr="00441DA3">
            <w:rPr>
              <w:rStyle w:val="PlaceholderText"/>
            </w:rPr>
            <w:t>Choose an item.</w:t>
          </w:r>
        </w:p>
      </w:docPartBody>
    </w:docPart>
    <w:docPart>
      <w:docPartPr>
        <w:name w:val="A21FBF4AB10D4C95BA39907FCBBD4E06"/>
        <w:category>
          <w:name w:val="General"/>
          <w:gallery w:val="placeholder"/>
        </w:category>
        <w:types>
          <w:type w:val="bbPlcHdr"/>
        </w:types>
        <w:behaviors>
          <w:behavior w:val="content"/>
        </w:behaviors>
        <w:guid w:val="{15608A8B-C5D3-47D6-ADF6-30772ADBAFE9}"/>
      </w:docPartPr>
      <w:docPartBody>
        <w:p w:rsidR="005F1733" w:rsidRDefault="00EB13F7" w:rsidP="00EB13F7">
          <w:pPr>
            <w:pStyle w:val="A21FBF4AB10D4C95BA39907FCBBD4E06"/>
          </w:pPr>
          <w:r w:rsidRPr="00441DA3">
            <w:rPr>
              <w:rStyle w:val="PlaceholderText"/>
            </w:rPr>
            <w:t>Choose an item.</w:t>
          </w:r>
        </w:p>
      </w:docPartBody>
    </w:docPart>
    <w:docPart>
      <w:docPartPr>
        <w:name w:val="C38F7CFD6BB841E8A136B0881B14DB7D"/>
        <w:category>
          <w:name w:val="General"/>
          <w:gallery w:val="placeholder"/>
        </w:category>
        <w:types>
          <w:type w:val="bbPlcHdr"/>
        </w:types>
        <w:behaviors>
          <w:behavior w:val="content"/>
        </w:behaviors>
        <w:guid w:val="{52D995BC-5290-4A37-AC59-DBA72489C954}"/>
      </w:docPartPr>
      <w:docPartBody>
        <w:p w:rsidR="005F1733" w:rsidRDefault="00EB13F7" w:rsidP="00EB13F7">
          <w:pPr>
            <w:pStyle w:val="C38F7CFD6BB841E8A136B0881B14DB7D"/>
          </w:pPr>
          <w:r w:rsidRPr="00DF5546">
            <w:rPr>
              <w:rStyle w:val="PlaceholderText"/>
            </w:rPr>
            <w:t>Click here to enter a date.</w:t>
          </w:r>
        </w:p>
      </w:docPartBody>
    </w:docPart>
    <w:docPart>
      <w:docPartPr>
        <w:name w:val="7473EB02AE854ECC8AE178E296F31EAB"/>
        <w:category>
          <w:name w:val="General"/>
          <w:gallery w:val="placeholder"/>
        </w:category>
        <w:types>
          <w:type w:val="bbPlcHdr"/>
        </w:types>
        <w:behaviors>
          <w:behavior w:val="content"/>
        </w:behaviors>
        <w:guid w:val="{1369DE8D-11DC-4E3D-BC9B-F28B164F973D}"/>
      </w:docPartPr>
      <w:docPartBody>
        <w:p w:rsidR="005F1733" w:rsidRDefault="00EB13F7" w:rsidP="00EB13F7">
          <w:pPr>
            <w:pStyle w:val="7473EB02AE854ECC8AE178E296F31EAB"/>
          </w:pPr>
          <w:r w:rsidRPr="00441DA3">
            <w:rPr>
              <w:rStyle w:val="PlaceholderText"/>
            </w:rPr>
            <w:t>Click here to enter a date.</w:t>
          </w:r>
        </w:p>
      </w:docPartBody>
    </w:docPart>
    <w:docPart>
      <w:docPartPr>
        <w:name w:val="CEE630B09602434F817F9BEABB52A908"/>
        <w:category>
          <w:name w:val="General"/>
          <w:gallery w:val="placeholder"/>
        </w:category>
        <w:types>
          <w:type w:val="bbPlcHdr"/>
        </w:types>
        <w:behaviors>
          <w:behavior w:val="content"/>
        </w:behaviors>
        <w:guid w:val="{B8CC2EB3-6E7B-47F9-8322-B60806BA7686}"/>
      </w:docPartPr>
      <w:docPartBody>
        <w:p w:rsidR="005F1733" w:rsidRDefault="00EB13F7" w:rsidP="00EB13F7">
          <w:pPr>
            <w:pStyle w:val="CEE630B09602434F817F9BEABB52A908"/>
          </w:pPr>
          <w:r w:rsidRPr="00441DA3">
            <w:rPr>
              <w:rStyle w:val="PlaceholderText"/>
            </w:rPr>
            <w:t>Click here to enter a date.</w:t>
          </w:r>
        </w:p>
      </w:docPartBody>
    </w:docPart>
    <w:docPart>
      <w:docPartPr>
        <w:name w:val="4DEFE6E991EF4F299C5B4B3C58027E12"/>
        <w:category>
          <w:name w:val="General"/>
          <w:gallery w:val="placeholder"/>
        </w:category>
        <w:types>
          <w:type w:val="bbPlcHdr"/>
        </w:types>
        <w:behaviors>
          <w:behavior w:val="content"/>
        </w:behaviors>
        <w:guid w:val="{A0C702EB-20E2-4215-93A7-AC0EF86CDFD4}"/>
      </w:docPartPr>
      <w:docPartBody>
        <w:p w:rsidR="005F1733" w:rsidRDefault="00EB13F7" w:rsidP="00EB13F7">
          <w:pPr>
            <w:pStyle w:val="4DEFE6E991EF4F299C5B4B3C58027E12"/>
          </w:pPr>
          <w:r w:rsidRPr="00441DA3">
            <w:rPr>
              <w:rStyle w:val="PlaceholderText"/>
            </w:rPr>
            <w:t>Choose an item.</w:t>
          </w:r>
        </w:p>
      </w:docPartBody>
    </w:docPart>
    <w:docPart>
      <w:docPartPr>
        <w:name w:val="F146EDCA41BE4287934541BC80E208F5"/>
        <w:category>
          <w:name w:val="General"/>
          <w:gallery w:val="placeholder"/>
        </w:category>
        <w:types>
          <w:type w:val="bbPlcHdr"/>
        </w:types>
        <w:behaviors>
          <w:behavior w:val="content"/>
        </w:behaviors>
        <w:guid w:val="{6F176926-DC50-4F9D-8E54-80E417D08940}"/>
      </w:docPartPr>
      <w:docPartBody>
        <w:p w:rsidR="005F1733" w:rsidRDefault="00EB13F7" w:rsidP="00EB13F7">
          <w:pPr>
            <w:pStyle w:val="F146EDCA41BE4287934541BC80E208F5"/>
          </w:pPr>
          <w:r w:rsidRPr="00441DA3">
            <w:rPr>
              <w:rStyle w:val="PlaceholderText"/>
            </w:rPr>
            <w:t>Choose an item.</w:t>
          </w:r>
        </w:p>
      </w:docPartBody>
    </w:docPart>
    <w:docPart>
      <w:docPartPr>
        <w:name w:val="53BA504CE72C4AD0822B3F94AB303C9F"/>
        <w:category>
          <w:name w:val="General"/>
          <w:gallery w:val="placeholder"/>
        </w:category>
        <w:types>
          <w:type w:val="bbPlcHdr"/>
        </w:types>
        <w:behaviors>
          <w:behavior w:val="content"/>
        </w:behaviors>
        <w:guid w:val="{D4197D95-F705-415C-A005-191689F8EAAC}"/>
      </w:docPartPr>
      <w:docPartBody>
        <w:p w:rsidR="005F1733" w:rsidRDefault="00EB13F7" w:rsidP="00EB13F7">
          <w:pPr>
            <w:pStyle w:val="53BA504CE72C4AD0822B3F94AB303C9F"/>
          </w:pPr>
          <w:r w:rsidRPr="00441DA3">
            <w:rPr>
              <w:rStyle w:val="PlaceholderText"/>
            </w:rPr>
            <w:t>Choose an item</w:t>
          </w:r>
        </w:p>
      </w:docPartBody>
    </w:docPart>
    <w:docPart>
      <w:docPartPr>
        <w:name w:val="350967297C98412F9949CC46C2454130"/>
        <w:category>
          <w:name w:val="General"/>
          <w:gallery w:val="placeholder"/>
        </w:category>
        <w:types>
          <w:type w:val="bbPlcHdr"/>
        </w:types>
        <w:behaviors>
          <w:behavior w:val="content"/>
        </w:behaviors>
        <w:guid w:val="{40A853F9-2C0C-46C7-9DD6-B0CB587E476F}"/>
      </w:docPartPr>
      <w:docPartBody>
        <w:p w:rsidR="005F1733" w:rsidRDefault="00EB13F7" w:rsidP="00EB13F7">
          <w:pPr>
            <w:pStyle w:val="350967297C98412F9949CC46C2454130"/>
          </w:pPr>
          <w:r w:rsidRPr="00441DA3">
            <w:rPr>
              <w:rStyle w:val="PlaceholderText"/>
            </w:rPr>
            <w:t>Choose an item</w:t>
          </w:r>
        </w:p>
      </w:docPartBody>
    </w:docPart>
    <w:docPart>
      <w:docPartPr>
        <w:name w:val="4752AD9671C74138BD3229BFD1B15BE8"/>
        <w:category>
          <w:name w:val="General"/>
          <w:gallery w:val="placeholder"/>
        </w:category>
        <w:types>
          <w:type w:val="bbPlcHdr"/>
        </w:types>
        <w:behaviors>
          <w:behavior w:val="content"/>
        </w:behaviors>
        <w:guid w:val="{16FDF592-344C-4243-9349-C46E61D59E93}"/>
      </w:docPartPr>
      <w:docPartBody>
        <w:p w:rsidR="005F1733" w:rsidRDefault="00EB13F7" w:rsidP="00EB13F7">
          <w:pPr>
            <w:pStyle w:val="4752AD9671C74138BD3229BFD1B15BE8"/>
          </w:pPr>
          <w:r w:rsidRPr="00441DA3">
            <w:rPr>
              <w:rStyle w:val="PlaceholderText"/>
            </w:rPr>
            <w:t>Choose an item</w:t>
          </w:r>
        </w:p>
      </w:docPartBody>
    </w:docPart>
    <w:docPart>
      <w:docPartPr>
        <w:name w:val="E7CD0D9A717049FEA554ACE72D23C740"/>
        <w:category>
          <w:name w:val="General"/>
          <w:gallery w:val="placeholder"/>
        </w:category>
        <w:types>
          <w:type w:val="bbPlcHdr"/>
        </w:types>
        <w:behaviors>
          <w:behavior w:val="content"/>
        </w:behaviors>
        <w:guid w:val="{503BDA6D-F2BB-4A25-9275-2F68F8614AA8}"/>
      </w:docPartPr>
      <w:docPartBody>
        <w:p w:rsidR="005F1733" w:rsidRDefault="00EB13F7" w:rsidP="00EB13F7">
          <w:pPr>
            <w:pStyle w:val="E7CD0D9A717049FEA554ACE72D23C740"/>
          </w:pPr>
          <w:r>
            <w:rPr>
              <w:rStyle w:val="PlaceholderText"/>
            </w:rPr>
            <w:t>Click Here to C</w:t>
          </w:r>
          <w:r w:rsidRPr="00467EC5">
            <w:rPr>
              <w:rStyle w:val="PlaceholderText"/>
            </w:rPr>
            <w:t>hoose Work Type. Please Choose One Option</w:t>
          </w:r>
        </w:p>
      </w:docPartBody>
    </w:docPart>
    <w:docPart>
      <w:docPartPr>
        <w:name w:val="4FB759266B91477C9C48A9448FB9CC9E"/>
        <w:category>
          <w:name w:val="General"/>
          <w:gallery w:val="placeholder"/>
        </w:category>
        <w:types>
          <w:type w:val="bbPlcHdr"/>
        </w:types>
        <w:behaviors>
          <w:behavior w:val="content"/>
        </w:behaviors>
        <w:guid w:val="{6EA1B87A-091D-4DF7-B2A6-C0BB3B5C2A78}"/>
      </w:docPartPr>
      <w:docPartBody>
        <w:p w:rsidR="005F1733" w:rsidRDefault="00EB13F7" w:rsidP="00EB13F7">
          <w:pPr>
            <w:pStyle w:val="4FB759266B91477C9C48A9448FB9CC9E"/>
          </w:pPr>
          <w:r w:rsidRPr="00467EC5">
            <w:rPr>
              <w:rStyle w:val="PlaceholderText"/>
            </w:rPr>
            <w:t>Click Here to Choose Visual Acuity.  Please Choose One Option</w:t>
          </w:r>
        </w:p>
      </w:docPartBody>
    </w:docPart>
    <w:docPart>
      <w:docPartPr>
        <w:name w:val="30F92A34744B426AB93E744322440F2F"/>
        <w:category>
          <w:name w:val="General"/>
          <w:gallery w:val="placeholder"/>
        </w:category>
        <w:types>
          <w:type w:val="bbPlcHdr"/>
        </w:types>
        <w:behaviors>
          <w:behavior w:val="content"/>
        </w:behaviors>
        <w:guid w:val="{8AB75FE2-47CF-4E0E-BCF9-EF7B809048B2}"/>
      </w:docPartPr>
      <w:docPartBody>
        <w:p w:rsidR="005F1733" w:rsidRDefault="00EB13F7" w:rsidP="00EB13F7">
          <w:pPr>
            <w:pStyle w:val="30F92A34744B426AB93E744322440F2F"/>
          </w:pPr>
          <w:r w:rsidRPr="00CC3A65">
            <w:rPr>
              <w:rStyle w:val="PlaceholderText"/>
            </w:rPr>
            <w:t>Click Here to Choose Driving Requirements.  Please Choose One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Myriad Pro Black">
    <w:altName w:val="Calibri"/>
    <w:panose1 w:val="020B0803030403020204"/>
    <w:charset w:val="00"/>
    <w:family w:val="swiss"/>
    <w:notTrueType/>
    <w:pitch w:val="variable"/>
    <w:sig w:usb0="A00002AF" w:usb1="5000204B" w:usb2="00000000" w:usb3="00000000" w:csb0="0000009F" w:csb1="00000000"/>
  </w:font>
  <w:font w:name="Myriad Pro">
    <w:altName w:val="Calibri"/>
    <w:panose1 w:val="020B0503030403020204"/>
    <w:charset w:val="00"/>
    <w:family w:val="swiss"/>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F7"/>
    <w:rsid w:val="00316D90"/>
    <w:rsid w:val="005F1733"/>
    <w:rsid w:val="008B182F"/>
    <w:rsid w:val="00EB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3F7"/>
    <w:rPr>
      <w:color w:val="808080"/>
    </w:rPr>
  </w:style>
  <w:style w:type="paragraph" w:customStyle="1" w:styleId="436FDFF640A343F497437070DA43611F">
    <w:name w:val="436FDFF640A343F497437070DA43611F"/>
    <w:rsid w:val="00EB13F7"/>
  </w:style>
  <w:style w:type="paragraph" w:customStyle="1" w:styleId="891E6BFCFF264C1798CEAA6A6A902F3C">
    <w:name w:val="891E6BFCFF264C1798CEAA6A6A902F3C"/>
    <w:rsid w:val="00EB13F7"/>
  </w:style>
  <w:style w:type="paragraph" w:customStyle="1" w:styleId="CC34B396F6B24F9AA5A1AD85123A39A9">
    <w:name w:val="CC34B396F6B24F9AA5A1AD85123A39A9"/>
    <w:rsid w:val="00EB13F7"/>
  </w:style>
  <w:style w:type="paragraph" w:customStyle="1" w:styleId="B3799B1948174B918990408CDA0D0729">
    <w:name w:val="B3799B1948174B918990408CDA0D0729"/>
    <w:rsid w:val="00EB13F7"/>
  </w:style>
  <w:style w:type="paragraph" w:customStyle="1" w:styleId="A21FBF4AB10D4C95BA39907FCBBD4E06">
    <w:name w:val="A21FBF4AB10D4C95BA39907FCBBD4E06"/>
    <w:rsid w:val="00EB13F7"/>
  </w:style>
  <w:style w:type="paragraph" w:customStyle="1" w:styleId="C38F7CFD6BB841E8A136B0881B14DB7D">
    <w:name w:val="C38F7CFD6BB841E8A136B0881B14DB7D"/>
    <w:rsid w:val="00EB13F7"/>
  </w:style>
  <w:style w:type="paragraph" w:customStyle="1" w:styleId="7473EB02AE854ECC8AE178E296F31EAB">
    <w:name w:val="7473EB02AE854ECC8AE178E296F31EAB"/>
    <w:rsid w:val="00EB13F7"/>
  </w:style>
  <w:style w:type="paragraph" w:customStyle="1" w:styleId="CEE630B09602434F817F9BEABB52A908">
    <w:name w:val="CEE630B09602434F817F9BEABB52A908"/>
    <w:rsid w:val="00EB13F7"/>
  </w:style>
  <w:style w:type="paragraph" w:customStyle="1" w:styleId="4DEFE6E991EF4F299C5B4B3C58027E12">
    <w:name w:val="4DEFE6E991EF4F299C5B4B3C58027E12"/>
    <w:rsid w:val="00EB13F7"/>
  </w:style>
  <w:style w:type="paragraph" w:customStyle="1" w:styleId="F146EDCA41BE4287934541BC80E208F5">
    <w:name w:val="F146EDCA41BE4287934541BC80E208F5"/>
    <w:rsid w:val="00EB13F7"/>
  </w:style>
  <w:style w:type="paragraph" w:customStyle="1" w:styleId="53BA504CE72C4AD0822B3F94AB303C9F">
    <w:name w:val="53BA504CE72C4AD0822B3F94AB303C9F"/>
    <w:rsid w:val="00EB13F7"/>
  </w:style>
  <w:style w:type="paragraph" w:customStyle="1" w:styleId="350967297C98412F9949CC46C2454130">
    <w:name w:val="350967297C98412F9949CC46C2454130"/>
    <w:rsid w:val="00EB13F7"/>
  </w:style>
  <w:style w:type="paragraph" w:customStyle="1" w:styleId="4752AD9671C74138BD3229BFD1B15BE8">
    <w:name w:val="4752AD9671C74138BD3229BFD1B15BE8"/>
    <w:rsid w:val="00EB13F7"/>
  </w:style>
  <w:style w:type="paragraph" w:customStyle="1" w:styleId="E7CD0D9A717049FEA554ACE72D23C740">
    <w:name w:val="E7CD0D9A717049FEA554ACE72D23C740"/>
    <w:rsid w:val="00EB13F7"/>
  </w:style>
  <w:style w:type="paragraph" w:customStyle="1" w:styleId="4FB759266B91477C9C48A9448FB9CC9E">
    <w:name w:val="4FB759266B91477C9C48A9448FB9CC9E"/>
    <w:rsid w:val="00EB13F7"/>
  </w:style>
  <w:style w:type="paragraph" w:customStyle="1" w:styleId="30F92A34744B426AB93E744322440F2F">
    <w:name w:val="30F92A34744B426AB93E744322440F2F"/>
    <w:rsid w:val="00EB1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06FD-34B0-462F-8579-3B61DB17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Jilma Meneses</dc:creator>
  <cp:keywords/>
  <dc:description/>
  <cp:lastModifiedBy>Chas Lopez</cp:lastModifiedBy>
  <cp:revision>3</cp:revision>
  <cp:lastPrinted>2019-07-21T01:33:00Z</cp:lastPrinted>
  <dcterms:created xsi:type="dcterms:W3CDTF">2019-07-21T17:25:00Z</dcterms:created>
  <dcterms:modified xsi:type="dcterms:W3CDTF">2019-07-21T17:28:00Z</dcterms:modified>
</cp:coreProperties>
</file>