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4BCF" w14:textId="121691C0" w:rsidR="0050637E" w:rsidRDefault="005660DD" w:rsidP="005660DD">
      <w:pPr>
        <w:jc w:val="center"/>
      </w:pPr>
      <w:r>
        <w:rPr>
          <w:noProof/>
        </w:rPr>
        <w:drawing>
          <wp:inline distT="0" distB="0" distL="0" distR="0" wp14:anchorId="7AEDA33B" wp14:editId="53433C74">
            <wp:extent cx="2545080" cy="1344930"/>
            <wp:effectExtent l="0" t="0" r="7620" b="7620"/>
            <wp:docPr id="1" name="Picture 1" descr="A picture containing text, bott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45080" cy="1344930"/>
                    </a:xfrm>
                    <a:prstGeom prst="rect">
                      <a:avLst/>
                    </a:prstGeom>
                  </pic:spPr>
                </pic:pic>
              </a:graphicData>
            </a:graphic>
          </wp:inline>
        </w:drawing>
      </w:r>
    </w:p>
    <w:p w14:paraId="0C6179B9" w14:textId="12876E59" w:rsidR="005660DD" w:rsidRDefault="005660DD" w:rsidP="000719A8"/>
    <w:p w14:paraId="5BC0CE6F" w14:textId="59AD6B06" w:rsidR="005660DD" w:rsidRPr="001D76C2" w:rsidRDefault="005660DD" w:rsidP="005660DD">
      <w:pPr>
        <w:jc w:val="center"/>
        <w:rPr>
          <w:b/>
          <w:bCs/>
          <w:sz w:val="36"/>
          <w:szCs w:val="36"/>
        </w:rPr>
      </w:pPr>
      <w:r w:rsidRPr="001D76C2">
        <w:rPr>
          <w:b/>
          <w:bCs/>
          <w:sz w:val="36"/>
          <w:szCs w:val="36"/>
        </w:rPr>
        <w:t>Request for Proposals</w:t>
      </w:r>
    </w:p>
    <w:p w14:paraId="6CEFA563" w14:textId="7E636EF4" w:rsidR="005660DD" w:rsidRPr="001D76C2" w:rsidRDefault="005660DD" w:rsidP="005660DD">
      <w:pPr>
        <w:jc w:val="center"/>
        <w:rPr>
          <w:b/>
          <w:bCs/>
          <w:sz w:val="36"/>
          <w:szCs w:val="36"/>
        </w:rPr>
      </w:pPr>
      <w:r w:rsidRPr="001D76C2">
        <w:rPr>
          <w:b/>
          <w:bCs/>
          <w:sz w:val="36"/>
          <w:szCs w:val="36"/>
        </w:rPr>
        <w:t xml:space="preserve">Grant </w:t>
      </w:r>
      <w:r w:rsidR="00376705">
        <w:rPr>
          <w:b/>
          <w:bCs/>
          <w:sz w:val="36"/>
          <w:szCs w:val="36"/>
        </w:rPr>
        <w:t xml:space="preserve">Management </w:t>
      </w:r>
      <w:r w:rsidRPr="001D76C2">
        <w:rPr>
          <w:b/>
          <w:bCs/>
          <w:sz w:val="36"/>
          <w:szCs w:val="36"/>
        </w:rPr>
        <w:t>Services</w:t>
      </w:r>
    </w:p>
    <w:p w14:paraId="58AF1B27" w14:textId="77777777" w:rsidR="00352459" w:rsidRDefault="00352459" w:rsidP="005660DD">
      <w:pPr>
        <w:rPr>
          <w:b/>
          <w:bCs/>
          <w:sz w:val="28"/>
          <w:szCs w:val="28"/>
        </w:rPr>
      </w:pPr>
    </w:p>
    <w:p w14:paraId="3F62B54A" w14:textId="26707E3E" w:rsidR="005660DD" w:rsidRPr="005660DD" w:rsidRDefault="005660DD" w:rsidP="005660DD">
      <w:pPr>
        <w:rPr>
          <w:b/>
          <w:bCs/>
          <w:sz w:val="28"/>
          <w:szCs w:val="28"/>
        </w:rPr>
      </w:pPr>
      <w:r w:rsidRPr="005660DD">
        <w:rPr>
          <w:b/>
          <w:bCs/>
          <w:sz w:val="28"/>
          <w:szCs w:val="28"/>
        </w:rPr>
        <w:t>I</w:t>
      </w:r>
      <w:r w:rsidR="00352459">
        <w:rPr>
          <w:b/>
          <w:bCs/>
          <w:sz w:val="28"/>
          <w:szCs w:val="28"/>
        </w:rPr>
        <w:t>NTRODUCTION</w:t>
      </w:r>
    </w:p>
    <w:p w14:paraId="44FF77C7" w14:textId="16C5EFA4" w:rsidR="00352459" w:rsidRDefault="005660DD" w:rsidP="005660DD">
      <w:pPr>
        <w:rPr>
          <w:sz w:val="24"/>
          <w:szCs w:val="24"/>
        </w:rPr>
      </w:pPr>
      <w:r w:rsidRPr="00352459">
        <w:rPr>
          <w:sz w:val="24"/>
          <w:szCs w:val="24"/>
        </w:rPr>
        <w:t xml:space="preserve">COPE Northern Sonoma County (COPE) invites qualified candidates to submit proposals for contractual </w:t>
      </w:r>
      <w:r w:rsidR="00E27A9B">
        <w:rPr>
          <w:sz w:val="24"/>
          <w:szCs w:val="24"/>
        </w:rPr>
        <w:t>G</w:t>
      </w:r>
      <w:r w:rsidRPr="00352459">
        <w:rPr>
          <w:sz w:val="24"/>
          <w:szCs w:val="24"/>
        </w:rPr>
        <w:t xml:space="preserve">rant </w:t>
      </w:r>
      <w:r w:rsidR="00E27A9B">
        <w:rPr>
          <w:sz w:val="24"/>
          <w:szCs w:val="24"/>
        </w:rPr>
        <w:t>M</w:t>
      </w:r>
      <w:r w:rsidR="006B7F32">
        <w:rPr>
          <w:sz w:val="24"/>
          <w:szCs w:val="24"/>
        </w:rPr>
        <w:t>anagement</w:t>
      </w:r>
      <w:r w:rsidRPr="00352459">
        <w:rPr>
          <w:sz w:val="24"/>
          <w:szCs w:val="24"/>
        </w:rPr>
        <w:t xml:space="preserve"> services.  </w:t>
      </w:r>
      <w:r w:rsidR="00B87F81">
        <w:rPr>
          <w:sz w:val="24"/>
          <w:szCs w:val="24"/>
        </w:rPr>
        <w:t>Our</w:t>
      </w:r>
      <w:r w:rsidR="007E7D0E">
        <w:rPr>
          <w:sz w:val="24"/>
          <w:szCs w:val="24"/>
        </w:rPr>
        <w:t xml:space="preserve"> grassroots non-profit organization is </w:t>
      </w:r>
      <w:r w:rsidR="005323AB">
        <w:rPr>
          <w:sz w:val="24"/>
          <w:szCs w:val="24"/>
        </w:rPr>
        <w:t xml:space="preserve">committed to helping local neighborhoods prepare, </w:t>
      </w:r>
      <w:r w:rsidR="004209E8">
        <w:rPr>
          <w:sz w:val="24"/>
          <w:szCs w:val="24"/>
        </w:rPr>
        <w:t>respond,</w:t>
      </w:r>
      <w:r w:rsidR="00056F42">
        <w:rPr>
          <w:sz w:val="24"/>
          <w:szCs w:val="24"/>
        </w:rPr>
        <w:t xml:space="preserve"> and recover from emergencies.</w:t>
      </w:r>
      <w:r w:rsidR="007E7D0E">
        <w:rPr>
          <w:sz w:val="24"/>
          <w:szCs w:val="24"/>
        </w:rPr>
        <w:t xml:space="preserve"> </w:t>
      </w:r>
      <w:r w:rsidRPr="00352459">
        <w:rPr>
          <w:sz w:val="24"/>
          <w:szCs w:val="24"/>
        </w:rPr>
        <w:t xml:space="preserve">COPE is seeking to </w:t>
      </w:r>
      <w:r w:rsidR="00D17850">
        <w:rPr>
          <w:sz w:val="24"/>
          <w:szCs w:val="24"/>
        </w:rPr>
        <w:t>engage</w:t>
      </w:r>
      <w:r w:rsidRPr="00352459">
        <w:rPr>
          <w:sz w:val="24"/>
          <w:szCs w:val="24"/>
        </w:rPr>
        <w:t xml:space="preserve"> an independent contractor or firm that specializes in the management of the overall grant process</w:t>
      </w:r>
      <w:r w:rsidR="00347B09">
        <w:rPr>
          <w:sz w:val="24"/>
          <w:szCs w:val="24"/>
        </w:rPr>
        <w:t>.</w:t>
      </w:r>
      <w:r w:rsidR="009274ED">
        <w:rPr>
          <w:sz w:val="24"/>
          <w:szCs w:val="24"/>
        </w:rPr>
        <w:t xml:space="preserve">  The role of this independent contractor</w:t>
      </w:r>
      <w:r w:rsidR="00591D53">
        <w:rPr>
          <w:sz w:val="24"/>
          <w:szCs w:val="24"/>
        </w:rPr>
        <w:t xml:space="preserve"> </w:t>
      </w:r>
      <w:r w:rsidR="00520D43">
        <w:rPr>
          <w:sz w:val="24"/>
          <w:szCs w:val="24"/>
        </w:rPr>
        <w:t>is to actively</w:t>
      </w:r>
      <w:r w:rsidR="008E3006">
        <w:rPr>
          <w:sz w:val="24"/>
          <w:szCs w:val="24"/>
        </w:rPr>
        <w:t xml:space="preserve"> administer our five current grants and through these examples provide us with </w:t>
      </w:r>
      <w:r w:rsidR="00A97A61">
        <w:rPr>
          <w:sz w:val="24"/>
          <w:szCs w:val="24"/>
        </w:rPr>
        <w:t xml:space="preserve">the </w:t>
      </w:r>
      <w:r w:rsidR="008E3006">
        <w:rPr>
          <w:sz w:val="24"/>
          <w:szCs w:val="24"/>
        </w:rPr>
        <w:t>knowledge</w:t>
      </w:r>
      <w:r w:rsidR="00540301">
        <w:rPr>
          <w:sz w:val="24"/>
          <w:szCs w:val="24"/>
        </w:rPr>
        <w:t xml:space="preserve">, </w:t>
      </w:r>
      <w:r w:rsidR="004209E8">
        <w:rPr>
          <w:sz w:val="24"/>
          <w:szCs w:val="24"/>
        </w:rPr>
        <w:t>procedures,</w:t>
      </w:r>
      <w:r w:rsidR="00540301">
        <w:rPr>
          <w:sz w:val="24"/>
          <w:szCs w:val="24"/>
        </w:rPr>
        <w:t xml:space="preserve"> and templates to manage grants</w:t>
      </w:r>
      <w:r w:rsidR="004C3256">
        <w:rPr>
          <w:sz w:val="24"/>
          <w:szCs w:val="24"/>
        </w:rPr>
        <w:t xml:space="preserve"> </w:t>
      </w:r>
      <w:r w:rsidR="00AA557C">
        <w:rPr>
          <w:sz w:val="24"/>
          <w:szCs w:val="24"/>
        </w:rPr>
        <w:t>o</w:t>
      </w:r>
      <w:r w:rsidR="004C3256">
        <w:rPr>
          <w:sz w:val="24"/>
          <w:szCs w:val="24"/>
        </w:rPr>
        <w:t>n our own in the future.</w:t>
      </w:r>
      <w:r w:rsidRPr="00352459">
        <w:rPr>
          <w:sz w:val="24"/>
          <w:szCs w:val="24"/>
        </w:rPr>
        <w:t xml:space="preserve"> </w:t>
      </w:r>
      <w:r w:rsidR="004613FB">
        <w:rPr>
          <w:sz w:val="24"/>
          <w:szCs w:val="24"/>
        </w:rPr>
        <w:t>Toward this end</w:t>
      </w:r>
      <w:r w:rsidR="003C6942">
        <w:rPr>
          <w:sz w:val="24"/>
          <w:szCs w:val="24"/>
        </w:rPr>
        <w:t>, the contractor will</w:t>
      </w:r>
      <w:r w:rsidRPr="00352459">
        <w:rPr>
          <w:sz w:val="24"/>
          <w:szCs w:val="24"/>
        </w:rPr>
        <w:t xml:space="preserve"> assist COPE in setting up processes to administer </w:t>
      </w:r>
      <w:r w:rsidR="00326E39">
        <w:rPr>
          <w:sz w:val="24"/>
          <w:szCs w:val="24"/>
        </w:rPr>
        <w:t>and track</w:t>
      </w:r>
      <w:r w:rsidR="000719A8">
        <w:rPr>
          <w:sz w:val="24"/>
          <w:szCs w:val="24"/>
        </w:rPr>
        <w:t xml:space="preserve"> </w:t>
      </w:r>
      <w:r w:rsidRPr="00352459">
        <w:rPr>
          <w:sz w:val="24"/>
          <w:szCs w:val="24"/>
        </w:rPr>
        <w:t>grants, identify appropriate grant funding sources and create grant writing templates for us to use in securing grant funding for our operations</w:t>
      </w:r>
      <w:r w:rsidR="00B309F1">
        <w:rPr>
          <w:sz w:val="24"/>
          <w:szCs w:val="24"/>
        </w:rPr>
        <w:t>,</w:t>
      </w:r>
      <w:r w:rsidRPr="00352459">
        <w:rPr>
          <w:sz w:val="24"/>
          <w:szCs w:val="24"/>
        </w:rPr>
        <w:t xml:space="preserve"> wildfire fuel reduction projects</w:t>
      </w:r>
      <w:r w:rsidR="00B309F1">
        <w:rPr>
          <w:sz w:val="24"/>
          <w:szCs w:val="24"/>
        </w:rPr>
        <w:t xml:space="preserve"> and </w:t>
      </w:r>
      <w:r w:rsidR="006C433A">
        <w:rPr>
          <w:sz w:val="24"/>
          <w:szCs w:val="24"/>
        </w:rPr>
        <w:t>o</w:t>
      </w:r>
      <w:r w:rsidR="00B309F1">
        <w:rPr>
          <w:sz w:val="24"/>
          <w:szCs w:val="24"/>
        </w:rPr>
        <w:t>utreach activities</w:t>
      </w:r>
      <w:r w:rsidRPr="00352459">
        <w:rPr>
          <w:sz w:val="24"/>
          <w:szCs w:val="24"/>
        </w:rPr>
        <w:t>.</w:t>
      </w:r>
      <w:r w:rsidR="001C6605">
        <w:rPr>
          <w:sz w:val="24"/>
          <w:szCs w:val="24"/>
        </w:rPr>
        <w:t xml:space="preserve"> All work </w:t>
      </w:r>
      <w:r w:rsidR="00D973CD">
        <w:rPr>
          <w:sz w:val="24"/>
          <w:szCs w:val="24"/>
        </w:rPr>
        <w:t xml:space="preserve">for this project </w:t>
      </w:r>
      <w:r w:rsidR="00CE5F34">
        <w:rPr>
          <w:sz w:val="24"/>
          <w:szCs w:val="24"/>
        </w:rPr>
        <w:t xml:space="preserve">is </w:t>
      </w:r>
      <w:r w:rsidR="001C6605">
        <w:rPr>
          <w:sz w:val="24"/>
          <w:szCs w:val="24"/>
        </w:rPr>
        <w:t>to be completed by May</w:t>
      </w:r>
      <w:r w:rsidR="00CE5F34">
        <w:rPr>
          <w:sz w:val="24"/>
          <w:szCs w:val="24"/>
        </w:rPr>
        <w:t>, 2022</w:t>
      </w:r>
      <w:r w:rsidR="00563021">
        <w:rPr>
          <w:sz w:val="24"/>
          <w:szCs w:val="24"/>
        </w:rPr>
        <w:t>.</w:t>
      </w:r>
    </w:p>
    <w:p w14:paraId="01C40EF6" w14:textId="77777777" w:rsidR="00563021" w:rsidRPr="00563021" w:rsidRDefault="00563021" w:rsidP="005660DD">
      <w:pPr>
        <w:rPr>
          <w:sz w:val="16"/>
          <w:szCs w:val="16"/>
        </w:rPr>
      </w:pPr>
    </w:p>
    <w:p w14:paraId="24B2F212" w14:textId="5F487332" w:rsidR="00F646ED" w:rsidRPr="00F646ED" w:rsidRDefault="00F646ED" w:rsidP="005660DD">
      <w:pPr>
        <w:rPr>
          <w:b/>
          <w:bCs/>
          <w:sz w:val="28"/>
          <w:szCs w:val="28"/>
        </w:rPr>
      </w:pPr>
      <w:r>
        <w:rPr>
          <w:b/>
          <w:bCs/>
          <w:sz w:val="28"/>
          <w:szCs w:val="28"/>
        </w:rPr>
        <w:t>PROPOSAL CONDITIONS AND INFORMATION</w:t>
      </w:r>
    </w:p>
    <w:p w14:paraId="56EB6FF7" w14:textId="1ACD53EF" w:rsidR="00352459" w:rsidRPr="00D00B54" w:rsidRDefault="002504E7" w:rsidP="005660DD">
      <w:pPr>
        <w:rPr>
          <w:sz w:val="24"/>
          <w:szCs w:val="24"/>
        </w:rPr>
      </w:pPr>
      <w:r>
        <w:rPr>
          <w:sz w:val="24"/>
          <w:szCs w:val="24"/>
        </w:rPr>
        <w:t>Please submit</w:t>
      </w:r>
      <w:r w:rsidR="001E2DF4">
        <w:rPr>
          <w:sz w:val="24"/>
          <w:szCs w:val="24"/>
        </w:rPr>
        <w:t xml:space="preserve"> your proposal to</w:t>
      </w:r>
      <w:r w:rsidR="00352459" w:rsidRPr="00A92AE6">
        <w:rPr>
          <w:sz w:val="24"/>
          <w:szCs w:val="24"/>
        </w:rPr>
        <w:t xml:space="preserve"> COPE via email by 5:00 p.m. on </w:t>
      </w:r>
      <w:r>
        <w:rPr>
          <w:sz w:val="24"/>
          <w:szCs w:val="24"/>
        </w:rPr>
        <w:t>October 8</w:t>
      </w:r>
      <w:r w:rsidR="00352459" w:rsidRPr="00A92AE6">
        <w:rPr>
          <w:sz w:val="24"/>
          <w:szCs w:val="24"/>
        </w:rPr>
        <w:t>, 2021.</w:t>
      </w:r>
      <w:r w:rsidR="00F646ED" w:rsidRPr="00A92AE6">
        <w:rPr>
          <w:sz w:val="24"/>
          <w:szCs w:val="24"/>
        </w:rPr>
        <w:t xml:space="preserve"> </w:t>
      </w:r>
      <w:r w:rsidR="006B683D" w:rsidRPr="00A92AE6">
        <w:rPr>
          <w:sz w:val="24"/>
          <w:szCs w:val="24"/>
        </w:rPr>
        <w:t xml:space="preserve">Proposer should submit electronic version of the proposal including any supporting document in a single email addressed to: </w:t>
      </w:r>
      <w:hyperlink r:id="rId7" w:history="1">
        <w:r w:rsidR="006B683D" w:rsidRPr="00D00B54">
          <w:rPr>
            <w:rStyle w:val="Hyperlink"/>
            <w:color w:val="auto"/>
            <w:sz w:val="24"/>
            <w:szCs w:val="24"/>
          </w:rPr>
          <w:t>copenosoco@gmail.com</w:t>
        </w:r>
      </w:hyperlink>
    </w:p>
    <w:p w14:paraId="187BCBDF" w14:textId="715F4B0A" w:rsidR="006B683D" w:rsidRPr="00A92AE6" w:rsidRDefault="006B683D" w:rsidP="005660DD">
      <w:pPr>
        <w:rPr>
          <w:sz w:val="24"/>
          <w:szCs w:val="24"/>
        </w:rPr>
      </w:pPr>
      <w:r w:rsidRPr="00A92AE6">
        <w:rPr>
          <w:sz w:val="24"/>
          <w:szCs w:val="24"/>
        </w:rPr>
        <w:t xml:space="preserve">The </w:t>
      </w:r>
      <w:r w:rsidR="004809D3" w:rsidRPr="00A92AE6">
        <w:rPr>
          <w:sz w:val="24"/>
          <w:szCs w:val="24"/>
        </w:rPr>
        <w:t xml:space="preserve">email </w:t>
      </w:r>
      <w:r w:rsidRPr="00A92AE6">
        <w:rPr>
          <w:sz w:val="24"/>
          <w:szCs w:val="24"/>
        </w:rPr>
        <w:t xml:space="preserve">subject line </w:t>
      </w:r>
      <w:r w:rsidR="00DA0A42">
        <w:rPr>
          <w:sz w:val="24"/>
          <w:szCs w:val="24"/>
        </w:rPr>
        <w:t>should read</w:t>
      </w:r>
      <w:r w:rsidR="004809D3" w:rsidRPr="00A92AE6">
        <w:rPr>
          <w:sz w:val="24"/>
          <w:szCs w:val="24"/>
        </w:rPr>
        <w:t xml:space="preserve"> state</w:t>
      </w:r>
      <w:r w:rsidRPr="00A92AE6">
        <w:rPr>
          <w:sz w:val="24"/>
          <w:szCs w:val="24"/>
        </w:rPr>
        <w:t xml:space="preserve">: </w:t>
      </w:r>
    </w:p>
    <w:p w14:paraId="76D9C1A1" w14:textId="48DF38AE" w:rsidR="006B683D" w:rsidRPr="00A92AE6" w:rsidRDefault="006B683D" w:rsidP="005660DD">
      <w:pPr>
        <w:rPr>
          <w:sz w:val="24"/>
          <w:szCs w:val="24"/>
        </w:rPr>
      </w:pPr>
      <w:r w:rsidRPr="00A92AE6">
        <w:rPr>
          <w:sz w:val="24"/>
          <w:szCs w:val="24"/>
        </w:rPr>
        <w:t xml:space="preserve">Proposal Attached – Grant </w:t>
      </w:r>
      <w:r w:rsidR="00763B20">
        <w:rPr>
          <w:sz w:val="24"/>
          <w:szCs w:val="24"/>
        </w:rPr>
        <w:t>Management</w:t>
      </w:r>
      <w:r w:rsidRPr="00A92AE6">
        <w:rPr>
          <w:sz w:val="24"/>
          <w:szCs w:val="24"/>
        </w:rPr>
        <w:t xml:space="preserve"> Services</w:t>
      </w:r>
    </w:p>
    <w:p w14:paraId="5EAA2CB2" w14:textId="5180875C" w:rsidR="006B683D" w:rsidRPr="00A92AE6" w:rsidRDefault="006B683D" w:rsidP="005660DD">
      <w:pPr>
        <w:rPr>
          <w:sz w:val="24"/>
          <w:szCs w:val="24"/>
        </w:rPr>
      </w:pPr>
      <w:r w:rsidRPr="00A92AE6">
        <w:rPr>
          <w:sz w:val="24"/>
          <w:szCs w:val="24"/>
        </w:rPr>
        <w:t xml:space="preserve">Questions regarding this RFP </w:t>
      </w:r>
      <w:r w:rsidR="00DA0A42">
        <w:rPr>
          <w:sz w:val="24"/>
          <w:szCs w:val="24"/>
        </w:rPr>
        <w:t xml:space="preserve">should </w:t>
      </w:r>
      <w:r w:rsidRPr="00A92AE6">
        <w:rPr>
          <w:sz w:val="24"/>
          <w:szCs w:val="24"/>
        </w:rPr>
        <w:t xml:space="preserve">be submitted in writing to </w:t>
      </w:r>
      <w:r w:rsidR="00BB6D15">
        <w:rPr>
          <w:sz w:val="24"/>
          <w:szCs w:val="24"/>
        </w:rPr>
        <w:t>COPEPF</w:t>
      </w:r>
      <w:r w:rsidR="00DB3CD0">
        <w:rPr>
          <w:sz w:val="24"/>
          <w:szCs w:val="24"/>
        </w:rPr>
        <w:t>@comcast.net</w:t>
      </w:r>
      <w:r w:rsidRPr="00A92AE6">
        <w:rPr>
          <w:sz w:val="24"/>
          <w:szCs w:val="24"/>
        </w:rPr>
        <w:t xml:space="preserve"> by </w:t>
      </w:r>
      <w:r w:rsidR="008A0D64">
        <w:rPr>
          <w:sz w:val="24"/>
          <w:szCs w:val="24"/>
        </w:rPr>
        <w:t>October 1</w:t>
      </w:r>
      <w:r w:rsidRPr="00A92AE6">
        <w:rPr>
          <w:sz w:val="24"/>
          <w:szCs w:val="24"/>
        </w:rPr>
        <w:t>, 2021</w:t>
      </w:r>
    </w:p>
    <w:p w14:paraId="44FC6C51" w14:textId="77777777" w:rsidR="0067253C" w:rsidRDefault="0067253C" w:rsidP="005660DD">
      <w:pPr>
        <w:rPr>
          <w:b/>
          <w:bCs/>
          <w:sz w:val="28"/>
          <w:szCs w:val="28"/>
        </w:rPr>
      </w:pPr>
    </w:p>
    <w:p w14:paraId="5B332503" w14:textId="4D0E9F27" w:rsidR="006B683D" w:rsidRDefault="006B683D" w:rsidP="005660DD">
      <w:pPr>
        <w:rPr>
          <w:b/>
          <w:bCs/>
          <w:sz w:val="28"/>
          <w:szCs w:val="28"/>
        </w:rPr>
      </w:pPr>
      <w:r w:rsidRPr="00A92AE6">
        <w:rPr>
          <w:b/>
          <w:bCs/>
          <w:sz w:val="28"/>
          <w:szCs w:val="28"/>
        </w:rPr>
        <w:lastRenderedPageBreak/>
        <w:t>PROJECT DELIVERABLES</w:t>
      </w:r>
    </w:p>
    <w:p w14:paraId="76FC1169" w14:textId="77777777" w:rsidR="006C2C20" w:rsidRPr="00A92AE6" w:rsidRDefault="006C2C20" w:rsidP="005660DD">
      <w:pPr>
        <w:rPr>
          <w:b/>
          <w:bCs/>
          <w:sz w:val="28"/>
          <w:szCs w:val="28"/>
        </w:rPr>
      </w:pPr>
    </w:p>
    <w:p w14:paraId="3DF318D9" w14:textId="44979E4C" w:rsidR="001C06A7" w:rsidRDefault="00B27051" w:rsidP="00BC7342">
      <w:pPr>
        <w:pStyle w:val="ListParagraph"/>
        <w:numPr>
          <w:ilvl w:val="0"/>
          <w:numId w:val="1"/>
        </w:numPr>
        <w:rPr>
          <w:sz w:val="24"/>
          <w:szCs w:val="24"/>
        </w:rPr>
      </w:pPr>
      <w:r>
        <w:rPr>
          <w:sz w:val="24"/>
          <w:szCs w:val="24"/>
          <w:u w:val="single"/>
        </w:rPr>
        <w:t>Grant Tracking and Administration</w:t>
      </w:r>
      <w:r w:rsidR="002D4FF4" w:rsidRPr="00983D39">
        <w:rPr>
          <w:sz w:val="24"/>
          <w:szCs w:val="24"/>
        </w:rPr>
        <w:t xml:space="preserve">: </w:t>
      </w:r>
      <w:r w:rsidR="0034368B">
        <w:rPr>
          <w:sz w:val="24"/>
          <w:szCs w:val="24"/>
        </w:rPr>
        <w:t>T</w:t>
      </w:r>
      <w:r w:rsidR="0013207D">
        <w:rPr>
          <w:sz w:val="24"/>
          <w:szCs w:val="24"/>
        </w:rPr>
        <w:t>rack</w:t>
      </w:r>
      <w:r w:rsidR="00AB7CD7">
        <w:rPr>
          <w:sz w:val="24"/>
          <w:szCs w:val="24"/>
        </w:rPr>
        <w:t xml:space="preserve"> </w:t>
      </w:r>
      <w:r w:rsidR="006B5A47">
        <w:rPr>
          <w:sz w:val="24"/>
          <w:szCs w:val="24"/>
        </w:rPr>
        <w:t xml:space="preserve">all </w:t>
      </w:r>
      <w:r w:rsidR="00DA76FC">
        <w:rPr>
          <w:sz w:val="24"/>
          <w:szCs w:val="24"/>
        </w:rPr>
        <w:t xml:space="preserve">grant </w:t>
      </w:r>
      <w:r w:rsidR="006B5A47">
        <w:rPr>
          <w:sz w:val="24"/>
          <w:szCs w:val="24"/>
        </w:rPr>
        <w:t>requirements</w:t>
      </w:r>
      <w:r w:rsidR="007847E2">
        <w:rPr>
          <w:sz w:val="24"/>
          <w:szCs w:val="24"/>
        </w:rPr>
        <w:t xml:space="preserve"> </w:t>
      </w:r>
      <w:r w:rsidR="008C266F">
        <w:rPr>
          <w:sz w:val="24"/>
          <w:szCs w:val="24"/>
        </w:rPr>
        <w:t xml:space="preserve">and progress against these for COPE’s </w:t>
      </w:r>
      <w:r w:rsidR="00AB3EC3">
        <w:rPr>
          <w:sz w:val="24"/>
          <w:szCs w:val="24"/>
        </w:rPr>
        <w:t>five current grants</w:t>
      </w:r>
      <w:r w:rsidR="00B233E3">
        <w:rPr>
          <w:sz w:val="24"/>
          <w:szCs w:val="24"/>
        </w:rPr>
        <w:t>.</w:t>
      </w:r>
      <w:r w:rsidR="00926236" w:rsidRPr="00983D39">
        <w:rPr>
          <w:sz w:val="24"/>
          <w:szCs w:val="24"/>
        </w:rPr>
        <w:t xml:space="preserve"> </w:t>
      </w:r>
      <w:r w:rsidR="00926236">
        <w:rPr>
          <w:sz w:val="24"/>
          <w:szCs w:val="24"/>
        </w:rPr>
        <w:t xml:space="preserve">(See COPE 2021 Grants Awarded List) </w:t>
      </w:r>
      <w:r w:rsidR="00B233E3">
        <w:rPr>
          <w:sz w:val="24"/>
          <w:szCs w:val="24"/>
        </w:rPr>
        <w:t xml:space="preserve"> Additionally,</w:t>
      </w:r>
      <w:r w:rsidR="006F6F8C">
        <w:rPr>
          <w:sz w:val="24"/>
          <w:szCs w:val="24"/>
        </w:rPr>
        <w:t xml:space="preserve"> </w:t>
      </w:r>
      <w:r w:rsidR="00F80AA6">
        <w:rPr>
          <w:sz w:val="24"/>
          <w:szCs w:val="24"/>
        </w:rPr>
        <w:t xml:space="preserve">write </w:t>
      </w:r>
      <w:r w:rsidR="00207141">
        <w:rPr>
          <w:sz w:val="24"/>
          <w:szCs w:val="24"/>
        </w:rPr>
        <w:t xml:space="preserve">all corresponding </w:t>
      </w:r>
      <w:r w:rsidR="0013716F">
        <w:rPr>
          <w:sz w:val="24"/>
          <w:szCs w:val="24"/>
        </w:rPr>
        <w:t>compliance reports</w:t>
      </w:r>
      <w:r w:rsidR="00621CB3">
        <w:rPr>
          <w:sz w:val="24"/>
          <w:szCs w:val="24"/>
        </w:rPr>
        <w:t>,</w:t>
      </w:r>
      <w:r w:rsidR="0013716F">
        <w:rPr>
          <w:sz w:val="24"/>
          <w:szCs w:val="24"/>
        </w:rPr>
        <w:t xml:space="preserve"> </w:t>
      </w:r>
      <w:r w:rsidR="001211F4">
        <w:rPr>
          <w:sz w:val="24"/>
          <w:szCs w:val="24"/>
        </w:rPr>
        <w:t xml:space="preserve">as well as any </w:t>
      </w:r>
      <w:r w:rsidR="0013716F">
        <w:rPr>
          <w:sz w:val="24"/>
          <w:szCs w:val="24"/>
        </w:rPr>
        <w:t xml:space="preserve">other </w:t>
      </w:r>
      <w:r w:rsidR="00D34E2A">
        <w:rPr>
          <w:sz w:val="24"/>
          <w:szCs w:val="24"/>
        </w:rPr>
        <w:t>necessary</w:t>
      </w:r>
      <w:r w:rsidR="0013716F">
        <w:rPr>
          <w:sz w:val="24"/>
          <w:szCs w:val="24"/>
        </w:rPr>
        <w:t xml:space="preserve"> documentation.</w:t>
      </w:r>
      <w:r w:rsidR="00AB7CD7">
        <w:rPr>
          <w:sz w:val="24"/>
          <w:szCs w:val="24"/>
        </w:rPr>
        <w:t xml:space="preserve"> </w:t>
      </w:r>
      <w:r w:rsidR="00D34E2A">
        <w:rPr>
          <w:sz w:val="24"/>
          <w:szCs w:val="24"/>
        </w:rPr>
        <w:t xml:space="preserve">This project </w:t>
      </w:r>
      <w:r w:rsidR="008F6173">
        <w:rPr>
          <w:sz w:val="24"/>
          <w:szCs w:val="24"/>
        </w:rPr>
        <w:t>will include</w:t>
      </w:r>
      <w:r w:rsidR="00E956EE">
        <w:rPr>
          <w:sz w:val="24"/>
          <w:szCs w:val="24"/>
        </w:rPr>
        <w:t xml:space="preserve"> coordination with </w:t>
      </w:r>
      <w:r w:rsidR="005773A7">
        <w:rPr>
          <w:sz w:val="24"/>
          <w:szCs w:val="24"/>
        </w:rPr>
        <w:t xml:space="preserve">a designated </w:t>
      </w:r>
      <w:r w:rsidR="00FE4EE9">
        <w:rPr>
          <w:sz w:val="24"/>
          <w:szCs w:val="24"/>
        </w:rPr>
        <w:t xml:space="preserve">COPE </w:t>
      </w:r>
      <w:r w:rsidR="005773A7">
        <w:rPr>
          <w:sz w:val="24"/>
          <w:szCs w:val="24"/>
        </w:rPr>
        <w:t>Board Member</w:t>
      </w:r>
      <w:r w:rsidR="00BF17D3">
        <w:rPr>
          <w:sz w:val="24"/>
          <w:szCs w:val="24"/>
        </w:rPr>
        <w:t xml:space="preserve">, as the single point of major contact </w:t>
      </w:r>
      <w:r w:rsidR="009B761F">
        <w:rPr>
          <w:sz w:val="24"/>
          <w:szCs w:val="24"/>
        </w:rPr>
        <w:t xml:space="preserve">for completing this project.  </w:t>
      </w:r>
      <w:r w:rsidR="00C34EE3">
        <w:rPr>
          <w:sz w:val="24"/>
          <w:szCs w:val="24"/>
        </w:rPr>
        <w:t>Additionally</w:t>
      </w:r>
      <w:r w:rsidR="00783F35">
        <w:rPr>
          <w:sz w:val="24"/>
          <w:szCs w:val="24"/>
        </w:rPr>
        <w:t xml:space="preserve"> for information</w:t>
      </w:r>
      <w:r w:rsidR="00621CB3">
        <w:rPr>
          <w:sz w:val="24"/>
          <w:szCs w:val="24"/>
        </w:rPr>
        <w:t>al</w:t>
      </w:r>
      <w:r w:rsidR="00783F35">
        <w:rPr>
          <w:sz w:val="24"/>
          <w:szCs w:val="24"/>
        </w:rPr>
        <w:t xml:space="preserve"> purposes</w:t>
      </w:r>
      <w:r w:rsidR="00707FB7">
        <w:rPr>
          <w:sz w:val="24"/>
          <w:szCs w:val="24"/>
        </w:rPr>
        <w:t xml:space="preserve">, </w:t>
      </w:r>
      <w:r w:rsidR="004E4BA7">
        <w:rPr>
          <w:sz w:val="24"/>
          <w:szCs w:val="24"/>
        </w:rPr>
        <w:t>you will have access to the COPE volunteer</w:t>
      </w:r>
      <w:r w:rsidR="00944413">
        <w:rPr>
          <w:sz w:val="24"/>
          <w:szCs w:val="24"/>
        </w:rPr>
        <w:t xml:space="preserve"> who is </w:t>
      </w:r>
      <w:r w:rsidR="001C06A7">
        <w:rPr>
          <w:sz w:val="24"/>
          <w:szCs w:val="24"/>
        </w:rPr>
        <w:t>a</w:t>
      </w:r>
      <w:r w:rsidR="004E4BA7">
        <w:rPr>
          <w:sz w:val="24"/>
          <w:szCs w:val="24"/>
        </w:rPr>
        <w:t>ssociated with each grant.</w:t>
      </w:r>
    </w:p>
    <w:p w14:paraId="07A0B596" w14:textId="77777777" w:rsidR="009C5DBC" w:rsidRDefault="009C5DBC" w:rsidP="009C5DBC">
      <w:pPr>
        <w:pStyle w:val="ListParagraph"/>
        <w:rPr>
          <w:sz w:val="24"/>
          <w:szCs w:val="24"/>
        </w:rPr>
      </w:pPr>
    </w:p>
    <w:p w14:paraId="43583C84" w14:textId="62DC714A" w:rsidR="00983D39" w:rsidRDefault="004E4BA7" w:rsidP="001C06A7">
      <w:pPr>
        <w:pStyle w:val="ListParagraph"/>
        <w:rPr>
          <w:sz w:val="24"/>
          <w:szCs w:val="24"/>
        </w:rPr>
      </w:pPr>
      <w:r>
        <w:rPr>
          <w:sz w:val="24"/>
          <w:szCs w:val="24"/>
        </w:rPr>
        <w:t xml:space="preserve"> </w:t>
      </w:r>
      <w:r w:rsidR="00944413">
        <w:rPr>
          <w:sz w:val="24"/>
          <w:szCs w:val="24"/>
        </w:rPr>
        <w:t xml:space="preserve"> </w:t>
      </w:r>
    </w:p>
    <w:p w14:paraId="68FC9187" w14:textId="541C1B77" w:rsidR="00AE0513" w:rsidRPr="00983D39" w:rsidRDefault="00AE0513" w:rsidP="00AE0513">
      <w:pPr>
        <w:pStyle w:val="ListParagraph"/>
        <w:numPr>
          <w:ilvl w:val="0"/>
          <w:numId w:val="1"/>
        </w:numPr>
        <w:rPr>
          <w:sz w:val="24"/>
          <w:szCs w:val="24"/>
        </w:rPr>
      </w:pPr>
      <w:r w:rsidRPr="00983D39">
        <w:rPr>
          <w:sz w:val="24"/>
          <w:szCs w:val="24"/>
          <w:u w:val="single"/>
        </w:rPr>
        <w:t>Grant Funding Research Report</w:t>
      </w:r>
      <w:r w:rsidRPr="00983D39">
        <w:rPr>
          <w:sz w:val="24"/>
          <w:szCs w:val="24"/>
        </w:rPr>
        <w:t xml:space="preserve">: Conduct research to identify grant resources including, but not limited to federal, </w:t>
      </w:r>
      <w:r w:rsidR="004209E8" w:rsidRPr="00983D39">
        <w:rPr>
          <w:sz w:val="24"/>
          <w:szCs w:val="24"/>
        </w:rPr>
        <w:t>state, foundations</w:t>
      </w:r>
      <w:r w:rsidRPr="00983D39">
        <w:rPr>
          <w:sz w:val="24"/>
          <w:szCs w:val="24"/>
        </w:rPr>
        <w:t xml:space="preserve">, agencies and organizations that support COPE’s funding needs and priorities in the following general areas </w:t>
      </w:r>
      <w:r>
        <w:rPr>
          <w:sz w:val="24"/>
          <w:szCs w:val="24"/>
        </w:rPr>
        <w:t xml:space="preserve">that are listed </w:t>
      </w:r>
      <w:r w:rsidRPr="00983D39">
        <w:rPr>
          <w:sz w:val="24"/>
          <w:szCs w:val="24"/>
        </w:rPr>
        <w:t>by way of illustration, but not limitation:</w:t>
      </w:r>
    </w:p>
    <w:p w14:paraId="3C67E22D" w14:textId="77777777" w:rsidR="00AE0513" w:rsidRPr="00983D39" w:rsidRDefault="00AE0513" w:rsidP="00AE0513">
      <w:pPr>
        <w:pStyle w:val="ListParagraph"/>
        <w:numPr>
          <w:ilvl w:val="0"/>
          <w:numId w:val="2"/>
        </w:numPr>
        <w:rPr>
          <w:sz w:val="24"/>
          <w:szCs w:val="24"/>
        </w:rPr>
      </w:pPr>
      <w:r w:rsidRPr="00983D39">
        <w:rPr>
          <w:sz w:val="24"/>
          <w:szCs w:val="24"/>
        </w:rPr>
        <w:t>Emergency Preparation</w:t>
      </w:r>
    </w:p>
    <w:p w14:paraId="785CB508" w14:textId="77777777" w:rsidR="00AE0513" w:rsidRPr="00983D39" w:rsidRDefault="00AE0513" w:rsidP="00AE0513">
      <w:pPr>
        <w:pStyle w:val="ListParagraph"/>
        <w:numPr>
          <w:ilvl w:val="0"/>
          <w:numId w:val="2"/>
        </w:numPr>
        <w:rPr>
          <w:sz w:val="24"/>
          <w:szCs w:val="24"/>
        </w:rPr>
      </w:pPr>
      <w:r w:rsidRPr="00983D39">
        <w:rPr>
          <w:sz w:val="24"/>
          <w:szCs w:val="24"/>
        </w:rPr>
        <w:t>Vegetation Management</w:t>
      </w:r>
    </w:p>
    <w:p w14:paraId="1799E833" w14:textId="77777777" w:rsidR="00AE0513" w:rsidRPr="00983D39" w:rsidRDefault="00AE0513" w:rsidP="00AE0513">
      <w:pPr>
        <w:pStyle w:val="ListParagraph"/>
        <w:numPr>
          <w:ilvl w:val="0"/>
          <w:numId w:val="2"/>
        </w:numPr>
        <w:rPr>
          <w:sz w:val="24"/>
          <w:szCs w:val="24"/>
        </w:rPr>
      </w:pPr>
      <w:r w:rsidRPr="00983D39">
        <w:rPr>
          <w:sz w:val="24"/>
          <w:szCs w:val="24"/>
        </w:rPr>
        <w:t>Wildfire Mitigation</w:t>
      </w:r>
    </w:p>
    <w:p w14:paraId="066D9C69" w14:textId="77777777" w:rsidR="00AE0513" w:rsidRPr="00983D39" w:rsidRDefault="00AE0513" w:rsidP="00AE0513">
      <w:pPr>
        <w:pStyle w:val="ListParagraph"/>
        <w:numPr>
          <w:ilvl w:val="0"/>
          <w:numId w:val="2"/>
        </w:numPr>
        <w:rPr>
          <w:sz w:val="24"/>
          <w:szCs w:val="24"/>
        </w:rPr>
      </w:pPr>
      <w:r w:rsidRPr="00983D39">
        <w:rPr>
          <w:sz w:val="24"/>
          <w:szCs w:val="24"/>
        </w:rPr>
        <w:t>Outreach to Underserved Populations</w:t>
      </w:r>
    </w:p>
    <w:p w14:paraId="7122818B" w14:textId="3B62E527" w:rsidR="00A33EDB" w:rsidRDefault="00AE0513" w:rsidP="00AE0513">
      <w:pPr>
        <w:pStyle w:val="ListParagraph"/>
        <w:numPr>
          <w:ilvl w:val="0"/>
          <w:numId w:val="2"/>
        </w:numPr>
        <w:rPr>
          <w:sz w:val="24"/>
          <w:szCs w:val="24"/>
        </w:rPr>
      </w:pPr>
      <w:r w:rsidRPr="00983D39">
        <w:rPr>
          <w:sz w:val="24"/>
          <w:szCs w:val="24"/>
        </w:rPr>
        <w:t xml:space="preserve">COPE Operations </w:t>
      </w:r>
    </w:p>
    <w:p w14:paraId="5BFDE2B5" w14:textId="77777777" w:rsidR="009C5DBC" w:rsidRPr="00AE0513" w:rsidRDefault="009C5DBC" w:rsidP="009C5DBC">
      <w:pPr>
        <w:pStyle w:val="ListParagraph"/>
        <w:ind w:left="1440"/>
        <w:rPr>
          <w:sz w:val="24"/>
          <w:szCs w:val="24"/>
        </w:rPr>
      </w:pPr>
    </w:p>
    <w:p w14:paraId="2EC513F5" w14:textId="77777777" w:rsidR="00533E58" w:rsidRPr="00983D39" w:rsidRDefault="00533E58" w:rsidP="00533E58">
      <w:pPr>
        <w:pStyle w:val="ListParagraph"/>
        <w:rPr>
          <w:sz w:val="24"/>
          <w:szCs w:val="24"/>
        </w:rPr>
      </w:pPr>
    </w:p>
    <w:p w14:paraId="30289BE2" w14:textId="7F639EC9" w:rsidR="009C5DBC" w:rsidRDefault="00A33EDB" w:rsidP="009C5DBC">
      <w:pPr>
        <w:pStyle w:val="ListParagraph"/>
        <w:numPr>
          <w:ilvl w:val="0"/>
          <w:numId w:val="1"/>
        </w:numPr>
        <w:rPr>
          <w:sz w:val="24"/>
          <w:szCs w:val="24"/>
        </w:rPr>
      </w:pPr>
      <w:r w:rsidRPr="004D569F">
        <w:rPr>
          <w:sz w:val="24"/>
          <w:szCs w:val="24"/>
        </w:rPr>
        <w:t xml:space="preserve"> </w:t>
      </w:r>
      <w:r w:rsidR="00BB2227" w:rsidRPr="00983D39">
        <w:rPr>
          <w:sz w:val="24"/>
          <w:szCs w:val="24"/>
          <w:u w:val="single"/>
        </w:rPr>
        <w:t>Grant</w:t>
      </w:r>
      <w:r w:rsidR="00BB2227">
        <w:rPr>
          <w:sz w:val="24"/>
          <w:szCs w:val="24"/>
          <w:u w:val="single"/>
        </w:rPr>
        <w:t xml:space="preserve"> Processes and Templates</w:t>
      </w:r>
      <w:r w:rsidR="00BB2227" w:rsidRPr="00983D39">
        <w:rPr>
          <w:sz w:val="24"/>
          <w:szCs w:val="24"/>
        </w:rPr>
        <w:t xml:space="preserve">: Create </w:t>
      </w:r>
      <w:r w:rsidR="00BB2227">
        <w:rPr>
          <w:sz w:val="24"/>
          <w:szCs w:val="24"/>
        </w:rPr>
        <w:t>procedures and documents</w:t>
      </w:r>
      <w:r w:rsidR="00BB2227" w:rsidRPr="00983D39">
        <w:rPr>
          <w:sz w:val="24"/>
          <w:szCs w:val="24"/>
        </w:rPr>
        <w:t xml:space="preserve"> to manage grants that COPE is awarded.  The requirement is to use the five grants that COPE has secured during 2021 as the examples grants around which the recommended processes and templates are developed.</w:t>
      </w:r>
      <w:r w:rsidR="00BB2227">
        <w:rPr>
          <w:sz w:val="24"/>
          <w:szCs w:val="24"/>
        </w:rPr>
        <w:t xml:space="preserve"> </w:t>
      </w:r>
      <w:r w:rsidR="00BB2227" w:rsidRPr="00983D39">
        <w:rPr>
          <w:sz w:val="24"/>
          <w:szCs w:val="24"/>
        </w:rPr>
        <w:t>Going forward, COPE volunteers should be able to apply the grant administration tools that are developed under this project for future grants.</w:t>
      </w:r>
    </w:p>
    <w:p w14:paraId="2BCF7DCE" w14:textId="77777777" w:rsidR="009C5DBC" w:rsidRPr="009C5DBC" w:rsidRDefault="009C5DBC" w:rsidP="009C5DBC">
      <w:pPr>
        <w:pStyle w:val="ListParagraph"/>
        <w:rPr>
          <w:sz w:val="24"/>
          <w:szCs w:val="24"/>
        </w:rPr>
      </w:pPr>
    </w:p>
    <w:p w14:paraId="3F3856E7" w14:textId="77777777" w:rsidR="0039788B" w:rsidRPr="0039788B" w:rsidRDefault="0039788B" w:rsidP="0039788B">
      <w:pPr>
        <w:pStyle w:val="ListParagraph"/>
        <w:rPr>
          <w:sz w:val="24"/>
          <w:szCs w:val="24"/>
        </w:rPr>
      </w:pPr>
    </w:p>
    <w:p w14:paraId="0FECD377" w14:textId="77777777" w:rsidR="00A444D9" w:rsidRDefault="00A444D9" w:rsidP="00A444D9">
      <w:pPr>
        <w:pStyle w:val="ListParagraph"/>
        <w:numPr>
          <w:ilvl w:val="0"/>
          <w:numId w:val="1"/>
        </w:numPr>
        <w:rPr>
          <w:sz w:val="24"/>
          <w:szCs w:val="24"/>
        </w:rPr>
      </w:pPr>
      <w:r w:rsidRPr="00E715D8">
        <w:rPr>
          <w:sz w:val="24"/>
          <w:szCs w:val="24"/>
          <w:u w:val="single"/>
        </w:rPr>
        <w:t>Grant Writing</w:t>
      </w:r>
      <w:r>
        <w:rPr>
          <w:sz w:val="24"/>
          <w:szCs w:val="24"/>
        </w:rPr>
        <w:t xml:space="preserve">: Produce a fully completed grant application from one selected by COPE from the possible funding sources identified in #1 above or other funding source that COPE identifies. </w:t>
      </w:r>
      <w:r w:rsidRPr="00983D39">
        <w:rPr>
          <w:sz w:val="24"/>
          <w:szCs w:val="24"/>
        </w:rPr>
        <w:t xml:space="preserve"> </w:t>
      </w:r>
      <w:r>
        <w:rPr>
          <w:sz w:val="24"/>
          <w:szCs w:val="24"/>
        </w:rPr>
        <w:t>The grant proposal selected for this purpose should include COPE background information, mission, population served descriptions and other sections that can be picked-up in template form for future grant proposals.</w:t>
      </w:r>
    </w:p>
    <w:p w14:paraId="6A757D21" w14:textId="77777777" w:rsidR="006C2C20" w:rsidRDefault="006C2C20" w:rsidP="002542D8">
      <w:pPr>
        <w:rPr>
          <w:b/>
          <w:bCs/>
          <w:sz w:val="28"/>
          <w:szCs w:val="28"/>
        </w:rPr>
      </w:pPr>
    </w:p>
    <w:p w14:paraId="314C75A1" w14:textId="77777777" w:rsidR="006C2C20" w:rsidRDefault="006C2C20" w:rsidP="002542D8">
      <w:pPr>
        <w:rPr>
          <w:b/>
          <w:bCs/>
          <w:sz w:val="28"/>
          <w:szCs w:val="28"/>
        </w:rPr>
      </w:pPr>
    </w:p>
    <w:p w14:paraId="64E53004" w14:textId="77777777" w:rsidR="006C2C20" w:rsidRDefault="006C2C20" w:rsidP="002542D8">
      <w:pPr>
        <w:rPr>
          <w:b/>
          <w:bCs/>
          <w:sz w:val="28"/>
          <w:szCs w:val="28"/>
        </w:rPr>
      </w:pPr>
    </w:p>
    <w:p w14:paraId="7A4249E6" w14:textId="2F4835CB" w:rsidR="002542D8" w:rsidRPr="001D76C2" w:rsidRDefault="001D035F" w:rsidP="002542D8">
      <w:pPr>
        <w:rPr>
          <w:b/>
          <w:bCs/>
          <w:sz w:val="28"/>
          <w:szCs w:val="28"/>
        </w:rPr>
      </w:pPr>
      <w:r w:rsidRPr="001D76C2">
        <w:rPr>
          <w:b/>
          <w:bCs/>
          <w:sz w:val="28"/>
          <w:szCs w:val="28"/>
        </w:rPr>
        <w:lastRenderedPageBreak/>
        <w:t>PROPOSAL REQUIREMENTS</w:t>
      </w:r>
    </w:p>
    <w:p w14:paraId="75C7D93F" w14:textId="53FE3AF9" w:rsidR="001D035F" w:rsidRDefault="00AC5EB6" w:rsidP="002542D8">
      <w:pPr>
        <w:rPr>
          <w:sz w:val="24"/>
          <w:szCs w:val="24"/>
        </w:rPr>
      </w:pPr>
      <w:r>
        <w:rPr>
          <w:sz w:val="24"/>
          <w:szCs w:val="24"/>
        </w:rPr>
        <w:t>P</w:t>
      </w:r>
      <w:r w:rsidR="00C76EC5">
        <w:rPr>
          <w:sz w:val="24"/>
          <w:szCs w:val="24"/>
        </w:rPr>
        <w:t xml:space="preserve">lease </w:t>
      </w:r>
      <w:r>
        <w:rPr>
          <w:sz w:val="24"/>
          <w:szCs w:val="24"/>
        </w:rPr>
        <w:t>submit a detailed proposal, not to exceed 1</w:t>
      </w:r>
      <w:r w:rsidR="009B0E4C">
        <w:rPr>
          <w:sz w:val="24"/>
          <w:szCs w:val="24"/>
        </w:rPr>
        <w:t>0 pages, which includes at a minimum the following:</w:t>
      </w:r>
    </w:p>
    <w:p w14:paraId="70D16787" w14:textId="28ED7362" w:rsidR="009B0E4C" w:rsidRDefault="008E6C40" w:rsidP="006C0505">
      <w:pPr>
        <w:pStyle w:val="ListParagraph"/>
        <w:numPr>
          <w:ilvl w:val="0"/>
          <w:numId w:val="3"/>
        </w:numPr>
        <w:rPr>
          <w:sz w:val="24"/>
          <w:szCs w:val="24"/>
        </w:rPr>
      </w:pPr>
      <w:r>
        <w:rPr>
          <w:sz w:val="24"/>
          <w:szCs w:val="24"/>
        </w:rPr>
        <w:t>Provide your costs for completing this assignment</w:t>
      </w:r>
      <w:r w:rsidR="005005A6">
        <w:rPr>
          <w:sz w:val="24"/>
          <w:szCs w:val="24"/>
        </w:rPr>
        <w:t>, not to exceed $</w:t>
      </w:r>
      <w:r w:rsidR="00E15C06">
        <w:rPr>
          <w:sz w:val="24"/>
          <w:szCs w:val="24"/>
        </w:rPr>
        <w:t>42</w:t>
      </w:r>
      <w:r w:rsidR="005005A6">
        <w:rPr>
          <w:sz w:val="24"/>
          <w:szCs w:val="24"/>
        </w:rPr>
        <w:t>,000</w:t>
      </w:r>
      <w:r w:rsidR="00F96FE9">
        <w:rPr>
          <w:sz w:val="24"/>
          <w:szCs w:val="24"/>
        </w:rPr>
        <w:t>.</w:t>
      </w:r>
    </w:p>
    <w:p w14:paraId="6BA7FB49" w14:textId="66D8236B" w:rsidR="008E6C40" w:rsidRDefault="008E6C40" w:rsidP="006C0505">
      <w:pPr>
        <w:pStyle w:val="ListParagraph"/>
        <w:numPr>
          <w:ilvl w:val="0"/>
          <w:numId w:val="3"/>
        </w:numPr>
        <w:rPr>
          <w:sz w:val="24"/>
          <w:szCs w:val="24"/>
        </w:rPr>
      </w:pPr>
      <w:r>
        <w:rPr>
          <w:sz w:val="24"/>
          <w:szCs w:val="24"/>
        </w:rPr>
        <w:t xml:space="preserve">Detail </w:t>
      </w:r>
      <w:r w:rsidR="00643DA0">
        <w:rPr>
          <w:sz w:val="24"/>
          <w:szCs w:val="24"/>
        </w:rPr>
        <w:t>the procedure you would utilize in identifying grants which would address COPE</w:t>
      </w:r>
      <w:r w:rsidR="00F96FE9">
        <w:rPr>
          <w:sz w:val="24"/>
          <w:szCs w:val="24"/>
        </w:rPr>
        <w:t>’</w:t>
      </w:r>
      <w:r w:rsidR="00643DA0">
        <w:rPr>
          <w:sz w:val="24"/>
          <w:szCs w:val="24"/>
        </w:rPr>
        <w:t>s needs as detailed above.</w:t>
      </w:r>
    </w:p>
    <w:p w14:paraId="65E0D0FE" w14:textId="27249FD2" w:rsidR="00643DA0" w:rsidRDefault="004209E8" w:rsidP="006C0505">
      <w:pPr>
        <w:pStyle w:val="ListParagraph"/>
        <w:numPr>
          <w:ilvl w:val="0"/>
          <w:numId w:val="3"/>
        </w:numPr>
        <w:rPr>
          <w:sz w:val="24"/>
          <w:szCs w:val="24"/>
        </w:rPr>
      </w:pPr>
      <w:r>
        <w:rPr>
          <w:sz w:val="24"/>
          <w:szCs w:val="24"/>
        </w:rPr>
        <w:t>Generally,</w:t>
      </w:r>
      <w:r w:rsidR="00BF4CE1">
        <w:rPr>
          <w:sz w:val="24"/>
          <w:szCs w:val="24"/>
        </w:rPr>
        <w:t xml:space="preserve"> detail your grant administration </w:t>
      </w:r>
      <w:r w:rsidR="00043E40">
        <w:rPr>
          <w:sz w:val="24"/>
          <w:szCs w:val="24"/>
        </w:rPr>
        <w:t>skills and experience</w:t>
      </w:r>
      <w:r w:rsidR="00717ECB">
        <w:rPr>
          <w:sz w:val="24"/>
          <w:szCs w:val="24"/>
        </w:rPr>
        <w:t>. Specify</w:t>
      </w:r>
      <w:r w:rsidR="00EB7239">
        <w:rPr>
          <w:sz w:val="24"/>
          <w:szCs w:val="24"/>
        </w:rPr>
        <w:t xml:space="preserve"> what methodology or electronic tools you will use to track grant completion progress</w:t>
      </w:r>
      <w:r w:rsidR="00AA06AB">
        <w:rPr>
          <w:sz w:val="24"/>
          <w:szCs w:val="24"/>
        </w:rPr>
        <w:t xml:space="preserve"> and specify timelines.</w:t>
      </w:r>
    </w:p>
    <w:p w14:paraId="220337AC" w14:textId="230A4D55" w:rsidR="0099232C" w:rsidRDefault="0099232C" w:rsidP="006C0505">
      <w:pPr>
        <w:pStyle w:val="ListParagraph"/>
        <w:numPr>
          <w:ilvl w:val="0"/>
          <w:numId w:val="3"/>
        </w:numPr>
        <w:rPr>
          <w:sz w:val="24"/>
          <w:szCs w:val="24"/>
        </w:rPr>
      </w:pPr>
      <w:r>
        <w:rPr>
          <w:sz w:val="24"/>
          <w:szCs w:val="24"/>
        </w:rPr>
        <w:t>List up to five</w:t>
      </w:r>
      <w:r w:rsidR="009842A8">
        <w:rPr>
          <w:sz w:val="24"/>
          <w:szCs w:val="24"/>
        </w:rPr>
        <w:t xml:space="preserve"> funded grants </w:t>
      </w:r>
      <w:r w:rsidR="009C615D">
        <w:rPr>
          <w:sz w:val="24"/>
          <w:szCs w:val="24"/>
        </w:rPr>
        <w:t>that you wrote that resulted in being awarded funding; detai</w:t>
      </w:r>
      <w:r w:rsidR="00593DB3">
        <w:rPr>
          <w:sz w:val="24"/>
          <w:szCs w:val="24"/>
        </w:rPr>
        <w:t>l the funding source and the amount awarded.</w:t>
      </w:r>
    </w:p>
    <w:p w14:paraId="5D457DF5" w14:textId="4A4F6A66" w:rsidR="007D3908" w:rsidRDefault="00D23309" w:rsidP="006C0505">
      <w:pPr>
        <w:pStyle w:val="ListParagraph"/>
        <w:numPr>
          <w:ilvl w:val="0"/>
          <w:numId w:val="3"/>
        </w:numPr>
        <w:rPr>
          <w:sz w:val="24"/>
          <w:szCs w:val="24"/>
        </w:rPr>
      </w:pPr>
      <w:r>
        <w:rPr>
          <w:sz w:val="24"/>
          <w:szCs w:val="24"/>
        </w:rPr>
        <w:t>Provide a CV or describe applicable background</w:t>
      </w:r>
      <w:r w:rsidR="00657E27">
        <w:rPr>
          <w:sz w:val="24"/>
          <w:szCs w:val="24"/>
        </w:rPr>
        <w:t xml:space="preserve"> of the individual(s) who will be involved in this assignment.</w:t>
      </w:r>
      <w:r w:rsidR="00BC07BA">
        <w:rPr>
          <w:sz w:val="24"/>
          <w:szCs w:val="24"/>
        </w:rPr>
        <w:t xml:space="preserve">  List software program experience for grant management </w:t>
      </w:r>
      <w:r w:rsidR="002156E0">
        <w:rPr>
          <w:sz w:val="24"/>
          <w:szCs w:val="24"/>
        </w:rPr>
        <w:t>and skill level.  Specific qualifications that we are</w:t>
      </w:r>
      <w:r w:rsidR="0084074B">
        <w:rPr>
          <w:sz w:val="24"/>
          <w:szCs w:val="24"/>
        </w:rPr>
        <w:t xml:space="preserve"> seeking include excellent computer skills</w:t>
      </w:r>
      <w:r w:rsidR="005D75E7">
        <w:rPr>
          <w:sz w:val="24"/>
          <w:szCs w:val="24"/>
        </w:rPr>
        <w:t xml:space="preserve"> and</w:t>
      </w:r>
      <w:r w:rsidR="0084074B">
        <w:rPr>
          <w:sz w:val="24"/>
          <w:szCs w:val="24"/>
        </w:rPr>
        <w:t xml:space="preserve"> 2</w:t>
      </w:r>
      <w:r w:rsidR="00C262E1">
        <w:rPr>
          <w:sz w:val="24"/>
          <w:szCs w:val="24"/>
        </w:rPr>
        <w:t xml:space="preserve">+ years </w:t>
      </w:r>
      <w:r w:rsidR="005F5657">
        <w:rPr>
          <w:sz w:val="24"/>
          <w:szCs w:val="24"/>
        </w:rPr>
        <w:t xml:space="preserve">grant management </w:t>
      </w:r>
      <w:r w:rsidR="00C262E1">
        <w:rPr>
          <w:sz w:val="24"/>
          <w:szCs w:val="24"/>
        </w:rPr>
        <w:t>experience</w:t>
      </w:r>
      <w:r w:rsidR="00EE1B09">
        <w:rPr>
          <w:sz w:val="24"/>
          <w:szCs w:val="24"/>
        </w:rPr>
        <w:t xml:space="preserve">.  We </w:t>
      </w:r>
      <w:r w:rsidR="005F5657">
        <w:rPr>
          <w:sz w:val="24"/>
          <w:szCs w:val="24"/>
        </w:rPr>
        <w:t xml:space="preserve">prefer someone with </w:t>
      </w:r>
      <w:r w:rsidR="00EE1B09">
        <w:rPr>
          <w:sz w:val="24"/>
          <w:szCs w:val="24"/>
        </w:rPr>
        <w:t>Project Management Certification.</w:t>
      </w:r>
    </w:p>
    <w:p w14:paraId="1863A4B5" w14:textId="2292D8B8" w:rsidR="00657E27" w:rsidRPr="006C0505" w:rsidRDefault="00DB51B6" w:rsidP="006C0505">
      <w:pPr>
        <w:pStyle w:val="ListParagraph"/>
        <w:numPr>
          <w:ilvl w:val="0"/>
          <w:numId w:val="3"/>
        </w:numPr>
        <w:rPr>
          <w:sz w:val="24"/>
          <w:szCs w:val="24"/>
        </w:rPr>
      </w:pPr>
      <w:r>
        <w:rPr>
          <w:sz w:val="24"/>
          <w:szCs w:val="24"/>
        </w:rPr>
        <w:t xml:space="preserve">Provide three references, including </w:t>
      </w:r>
      <w:r w:rsidR="00403971">
        <w:rPr>
          <w:sz w:val="24"/>
          <w:szCs w:val="24"/>
        </w:rPr>
        <w:t>the person’s name, affiliation, address, direct telephone number and email address.</w:t>
      </w:r>
    </w:p>
    <w:p w14:paraId="480C0A28" w14:textId="7647E257" w:rsidR="00352459" w:rsidRDefault="00352459" w:rsidP="005660DD">
      <w:pPr>
        <w:rPr>
          <w:sz w:val="24"/>
          <w:szCs w:val="24"/>
        </w:rPr>
      </w:pPr>
    </w:p>
    <w:p w14:paraId="3EC30A2F" w14:textId="5B6A7A2D" w:rsidR="00C5110B" w:rsidRDefault="00C5110B" w:rsidP="005660DD">
      <w:pPr>
        <w:rPr>
          <w:sz w:val="24"/>
          <w:szCs w:val="24"/>
        </w:rPr>
      </w:pPr>
    </w:p>
    <w:p w14:paraId="1EDDE6AB" w14:textId="5B9F31A4" w:rsidR="00C5110B" w:rsidRPr="00F85C59" w:rsidRDefault="00C5110B" w:rsidP="005660DD">
      <w:pPr>
        <w:rPr>
          <w:b/>
          <w:bCs/>
          <w:sz w:val="28"/>
          <w:szCs w:val="28"/>
        </w:rPr>
      </w:pPr>
      <w:r w:rsidRPr="00F85C59">
        <w:rPr>
          <w:b/>
          <w:bCs/>
          <w:sz w:val="28"/>
          <w:szCs w:val="28"/>
        </w:rPr>
        <w:t>SELECTION</w:t>
      </w:r>
    </w:p>
    <w:p w14:paraId="05403D1E" w14:textId="78496E9E" w:rsidR="00C5110B" w:rsidRDefault="00C5110B" w:rsidP="005660DD">
      <w:pPr>
        <w:rPr>
          <w:sz w:val="24"/>
          <w:szCs w:val="24"/>
        </w:rPr>
      </w:pPr>
      <w:r>
        <w:rPr>
          <w:sz w:val="24"/>
          <w:szCs w:val="24"/>
        </w:rPr>
        <w:t>COPE will make its selection based on its review of the proposals submitted.</w:t>
      </w:r>
      <w:r w:rsidR="00333547">
        <w:rPr>
          <w:sz w:val="24"/>
          <w:szCs w:val="24"/>
        </w:rPr>
        <w:t xml:space="preserve"> </w:t>
      </w:r>
      <w:r w:rsidR="008259D4">
        <w:rPr>
          <w:sz w:val="24"/>
          <w:szCs w:val="24"/>
        </w:rPr>
        <w:t>COPE may interview selected proposers.</w:t>
      </w:r>
      <w:r w:rsidR="00333547">
        <w:rPr>
          <w:sz w:val="24"/>
          <w:szCs w:val="24"/>
        </w:rPr>
        <w:t xml:space="preserve"> The criteria will include qualifications, experience </w:t>
      </w:r>
      <w:r w:rsidR="0079228C">
        <w:rPr>
          <w:sz w:val="24"/>
          <w:szCs w:val="24"/>
        </w:rPr>
        <w:t>and cost.  Cope reserves the right to reject any and all proposals</w:t>
      </w:r>
      <w:r w:rsidR="00844603">
        <w:rPr>
          <w:sz w:val="24"/>
          <w:szCs w:val="24"/>
        </w:rPr>
        <w:t xml:space="preserve"> as well as </w:t>
      </w:r>
      <w:r w:rsidR="005C37CF">
        <w:rPr>
          <w:sz w:val="24"/>
          <w:szCs w:val="24"/>
        </w:rPr>
        <w:t>to waive</w:t>
      </w:r>
      <w:r w:rsidR="00844603">
        <w:rPr>
          <w:sz w:val="24"/>
          <w:szCs w:val="24"/>
        </w:rPr>
        <w:t xml:space="preserve"> procedures of the proposal process</w:t>
      </w:r>
      <w:r w:rsidR="00F82D50">
        <w:rPr>
          <w:sz w:val="24"/>
          <w:szCs w:val="24"/>
        </w:rPr>
        <w:t xml:space="preserve">. </w:t>
      </w:r>
      <w:r w:rsidR="005C37CF">
        <w:rPr>
          <w:sz w:val="24"/>
          <w:szCs w:val="24"/>
        </w:rPr>
        <w:t xml:space="preserve"> </w:t>
      </w:r>
      <w:r w:rsidR="00653B6C">
        <w:rPr>
          <w:sz w:val="24"/>
          <w:szCs w:val="24"/>
        </w:rPr>
        <w:t>COPE further reserves the right to award the contract</w:t>
      </w:r>
      <w:r w:rsidR="00271DFE">
        <w:rPr>
          <w:sz w:val="24"/>
          <w:szCs w:val="24"/>
        </w:rPr>
        <w:t xml:space="preserve"> to other than the lowest proposer if such action</w:t>
      </w:r>
      <w:r w:rsidR="00603EF0">
        <w:rPr>
          <w:sz w:val="24"/>
          <w:szCs w:val="24"/>
        </w:rPr>
        <w:t xml:space="preserve"> is deemed to be in COPE’s best interest.</w:t>
      </w:r>
    </w:p>
    <w:p w14:paraId="342593F1" w14:textId="20A957CC" w:rsidR="00A55BC0" w:rsidRDefault="00A55BC0" w:rsidP="005660DD">
      <w:pPr>
        <w:rPr>
          <w:sz w:val="24"/>
          <w:szCs w:val="24"/>
        </w:rPr>
      </w:pPr>
    </w:p>
    <w:p w14:paraId="1B99FF62" w14:textId="2F718725" w:rsidR="00A55BC0" w:rsidRPr="00983D39" w:rsidRDefault="00CA244A" w:rsidP="005660DD">
      <w:pPr>
        <w:rPr>
          <w:sz w:val="24"/>
          <w:szCs w:val="24"/>
        </w:rPr>
      </w:pPr>
      <w:r>
        <w:rPr>
          <w:sz w:val="24"/>
          <w:szCs w:val="24"/>
        </w:rPr>
        <w:t>Diversity is a core value of COPE</w:t>
      </w:r>
      <w:r w:rsidR="007D309B">
        <w:rPr>
          <w:sz w:val="24"/>
          <w:szCs w:val="24"/>
        </w:rPr>
        <w:t xml:space="preserve"> Northern Sonoma County.  In </w:t>
      </w:r>
      <w:r w:rsidR="00BB393D">
        <w:rPr>
          <w:sz w:val="24"/>
          <w:szCs w:val="24"/>
        </w:rPr>
        <w:t xml:space="preserve">recruiting volunteers and </w:t>
      </w:r>
      <w:r w:rsidR="007D309B">
        <w:rPr>
          <w:sz w:val="24"/>
          <w:szCs w:val="24"/>
        </w:rPr>
        <w:t xml:space="preserve">selecting independent </w:t>
      </w:r>
      <w:r w:rsidR="00BB393D">
        <w:rPr>
          <w:sz w:val="24"/>
          <w:szCs w:val="24"/>
        </w:rPr>
        <w:t>c</w:t>
      </w:r>
      <w:r w:rsidR="007D309B">
        <w:rPr>
          <w:sz w:val="24"/>
          <w:szCs w:val="24"/>
        </w:rPr>
        <w:t>ontr</w:t>
      </w:r>
      <w:r w:rsidR="00876873">
        <w:rPr>
          <w:sz w:val="24"/>
          <w:szCs w:val="24"/>
        </w:rPr>
        <w:t>a</w:t>
      </w:r>
      <w:r w:rsidR="007D309B">
        <w:rPr>
          <w:sz w:val="24"/>
          <w:szCs w:val="24"/>
        </w:rPr>
        <w:t>ctors</w:t>
      </w:r>
      <w:r w:rsidR="00DD273B">
        <w:rPr>
          <w:sz w:val="24"/>
          <w:szCs w:val="24"/>
        </w:rPr>
        <w:t xml:space="preserve">, </w:t>
      </w:r>
      <w:r w:rsidR="007D309B">
        <w:rPr>
          <w:sz w:val="24"/>
          <w:szCs w:val="24"/>
        </w:rPr>
        <w:t xml:space="preserve"> we are committed to</w:t>
      </w:r>
      <w:r w:rsidR="00876873">
        <w:rPr>
          <w:sz w:val="24"/>
          <w:szCs w:val="24"/>
        </w:rPr>
        <w:t xml:space="preserve"> </w:t>
      </w:r>
      <w:r w:rsidR="009536CC">
        <w:rPr>
          <w:sz w:val="24"/>
          <w:szCs w:val="24"/>
        </w:rPr>
        <w:t>building and sustaining an equitable and inclusive environment.</w:t>
      </w:r>
      <w:r w:rsidR="00876873">
        <w:rPr>
          <w:sz w:val="24"/>
          <w:szCs w:val="24"/>
        </w:rPr>
        <w:t xml:space="preserve"> </w:t>
      </w:r>
    </w:p>
    <w:sectPr w:rsidR="00A55BC0" w:rsidRPr="0098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9C9"/>
    <w:multiLevelType w:val="hybridMultilevel"/>
    <w:tmpl w:val="BC6E5E9E"/>
    <w:lvl w:ilvl="0" w:tplc="335A8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F7B05"/>
    <w:multiLevelType w:val="hybridMultilevel"/>
    <w:tmpl w:val="60DE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0B7DB1"/>
    <w:multiLevelType w:val="hybridMultilevel"/>
    <w:tmpl w:val="76AC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DD"/>
    <w:rsid w:val="0003618E"/>
    <w:rsid w:val="00040AC1"/>
    <w:rsid w:val="00043E40"/>
    <w:rsid w:val="00056F42"/>
    <w:rsid w:val="000600CA"/>
    <w:rsid w:val="000719A8"/>
    <w:rsid w:val="00073635"/>
    <w:rsid w:val="000865AD"/>
    <w:rsid w:val="000878EA"/>
    <w:rsid w:val="001211F4"/>
    <w:rsid w:val="0013207D"/>
    <w:rsid w:val="0013716F"/>
    <w:rsid w:val="001C06A7"/>
    <w:rsid w:val="001C6605"/>
    <w:rsid w:val="001D035F"/>
    <w:rsid w:val="001D76C2"/>
    <w:rsid w:val="001E2DF4"/>
    <w:rsid w:val="001F0F16"/>
    <w:rsid w:val="001F6BB3"/>
    <w:rsid w:val="00207141"/>
    <w:rsid w:val="00211A9A"/>
    <w:rsid w:val="002156E0"/>
    <w:rsid w:val="00217482"/>
    <w:rsid w:val="00244AD5"/>
    <w:rsid w:val="002504E7"/>
    <w:rsid w:val="002542D8"/>
    <w:rsid w:val="00266E37"/>
    <w:rsid w:val="00271DFE"/>
    <w:rsid w:val="0027328D"/>
    <w:rsid w:val="00285E0C"/>
    <w:rsid w:val="0029091C"/>
    <w:rsid w:val="002C20A3"/>
    <w:rsid w:val="002D4FF4"/>
    <w:rsid w:val="002F6618"/>
    <w:rsid w:val="00326E39"/>
    <w:rsid w:val="00333547"/>
    <w:rsid w:val="0034368B"/>
    <w:rsid w:val="00347B09"/>
    <w:rsid w:val="00352459"/>
    <w:rsid w:val="00376705"/>
    <w:rsid w:val="00387BA1"/>
    <w:rsid w:val="0039788B"/>
    <w:rsid w:val="003C6942"/>
    <w:rsid w:val="00403971"/>
    <w:rsid w:val="004074F9"/>
    <w:rsid w:val="004162A8"/>
    <w:rsid w:val="004209E8"/>
    <w:rsid w:val="00434F95"/>
    <w:rsid w:val="004613FB"/>
    <w:rsid w:val="004809D3"/>
    <w:rsid w:val="004B29AD"/>
    <w:rsid w:val="004C3256"/>
    <w:rsid w:val="004D569F"/>
    <w:rsid w:val="004D709B"/>
    <w:rsid w:val="004E4BA7"/>
    <w:rsid w:val="005005A6"/>
    <w:rsid w:val="00520D43"/>
    <w:rsid w:val="00521CB7"/>
    <w:rsid w:val="005323AB"/>
    <w:rsid w:val="00533E58"/>
    <w:rsid w:val="00540301"/>
    <w:rsid w:val="005518FA"/>
    <w:rsid w:val="00563021"/>
    <w:rsid w:val="005660DD"/>
    <w:rsid w:val="00572D06"/>
    <w:rsid w:val="005773A7"/>
    <w:rsid w:val="00591D53"/>
    <w:rsid w:val="00593DB3"/>
    <w:rsid w:val="005C37CF"/>
    <w:rsid w:val="005D75E7"/>
    <w:rsid w:val="005F5657"/>
    <w:rsid w:val="00603EF0"/>
    <w:rsid w:val="00621CB3"/>
    <w:rsid w:val="00643DA0"/>
    <w:rsid w:val="00653B6C"/>
    <w:rsid w:val="00657E27"/>
    <w:rsid w:val="0067253C"/>
    <w:rsid w:val="006760DB"/>
    <w:rsid w:val="006B5A47"/>
    <w:rsid w:val="006B683D"/>
    <w:rsid w:val="006B7F32"/>
    <w:rsid w:val="006C0505"/>
    <w:rsid w:val="006C2C20"/>
    <w:rsid w:val="006C433A"/>
    <w:rsid w:val="006F24BE"/>
    <w:rsid w:val="006F6F8C"/>
    <w:rsid w:val="00707FB7"/>
    <w:rsid w:val="00717ECB"/>
    <w:rsid w:val="00723975"/>
    <w:rsid w:val="00733523"/>
    <w:rsid w:val="007529E4"/>
    <w:rsid w:val="00763B20"/>
    <w:rsid w:val="00783F35"/>
    <w:rsid w:val="007847E2"/>
    <w:rsid w:val="0079228C"/>
    <w:rsid w:val="00794125"/>
    <w:rsid w:val="007B5BD7"/>
    <w:rsid w:val="007D309B"/>
    <w:rsid w:val="007D3908"/>
    <w:rsid w:val="007E7D0E"/>
    <w:rsid w:val="00811590"/>
    <w:rsid w:val="008259D4"/>
    <w:rsid w:val="0084074B"/>
    <w:rsid w:val="00844603"/>
    <w:rsid w:val="00876873"/>
    <w:rsid w:val="008860CE"/>
    <w:rsid w:val="008A0D64"/>
    <w:rsid w:val="008A4CE7"/>
    <w:rsid w:val="008C266F"/>
    <w:rsid w:val="008D37D8"/>
    <w:rsid w:val="008E3006"/>
    <w:rsid w:val="008E6C40"/>
    <w:rsid w:val="008F6173"/>
    <w:rsid w:val="00913747"/>
    <w:rsid w:val="00926236"/>
    <w:rsid w:val="009274ED"/>
    <w:rsid w:val="00944413"/>
    <w:rsid w:val="009536CC"/>
    <w:rsid w:val="0096352F"/>
    <w:rsid w:val="00963EF6"/>
    <w:rsid w:val="00982DA5"/>
    <w:rsid w:val="00983D39"/>
    <w:rsid w:val="009842A8"/>
    <w:rsid w:val="0099232C"/>
    <w:rsid w:val="009B0E4C"/>
    <w:rsid w:val="009B761F"/>
    <w:rsid w:val="009C5DBC"/>
    <w:rsid w:val="009C615D"/>
    <w:rsid w:val="009D0F41"/>
    <w:rsid w:val="009D2D9B"/>
    <w:rsid w:val="009E7611"/>
    <w:rsid w:val="009E7673"/>
    <w:rsid w:val="00A15F76"/>
    <w:rsid w:val="00A33EDB"/>
    <w:rsid w:val="00A444D9"/>
    <w:rsid w:val="00A55BC0"/>
    <w:rsid w:val="00A56650"/>
    <w:rsid w:val="00A670C4"/>
    <w:rsid w:val="00A705E3"/>
    <w:rsid w:val="00A86E63"/>
    <w:rsid w:val="00A92AE6"/>
    <w:rsid w:val="00A97A61"/>
    <w:rsid w:val="00AA06AB"/>
    <w:rsid w:val="00AA557C"/>
    <w:rsid w:val="00AB3EC3"/>
    <w:rsid w:val="00AB7CD7"/>
    <w:rsid w:val="00AC5EB6"/>
    <w:rsid w:val="00AD62BD"/>
    <w:rsid w:val="00AE0513"/>
    <w:rsid w:val="00B04A2C"/>
    <w:rsid w:val="00B074B3"/>
    <w:rsid w:val="00B233E3"/>
    <w:rsid w:val="00B25C21"/>
    <w:rsid w:val="00B27051"/>
    <w:rsid w:val="00B309F1"/>
    <w:rsid w:val="00B36638"/>
    <w:rsid w:val="00B46930"/>
    <w:rsid w:val="00B87F81"/>
    <w:rsid w:val="00BB2227"/>
    <w:rsid w:val="00BB393D"/>
    <w:rsid w:val="00BB6D15"/>
    <w:rsid w:val="00BC07BA"/>
    <w:rsid w:val="00BC7342"/>
    <w:rsid w:val="00BE5C1D"/>
    <w:rsid w:val="00BF17D3"/>
    <w:rsid w:val="00BF4CE1"/>
    <w:rsid w:val="00C262E1"/>
    <w:rsid w:val="00C313B5"/>
    <w:rsid w:val="00C34EE3"/>
    <w:rsid w:val="00C5110B"/>
    <w:rsid w:val="00C76EC5"/>
    <w:rsid w:val="00CA244A"/>
    <w:rsid w:val="00CA556F"/>
    <w:rsid w:val="00CE2762"/>
    <w:rsid w:val="00CE5F34"/>
    <w:rsid w:val="00D00B54"/>
    <w:rsid w:val="00D17850"/>
    <w:rsid w:val="00D23309"/>
    <w:rsid w:val="00D34E2A"/>
    <w:rsid w:val="00D40BD2"/>
    <w:rsid w:val="00D620B6"/>
    <w:rsid w:val="00D766CE"/>
    <w:rsid w:val="00D83FA9"/>
    <w:rsid w:val="00D973CD"/>
    <w:rsid w:val="00DA0A42"/>
    <w:rsid w:val="00DA76FC"/>
    <w:rsid w:val="00DB3CD0"/>
    <w:rsid w:val="00DB51B6"/>
    <w:rsid w:val="00DD273B"/>
    <w:rsid w:val="00E15C06"/>
    <w:rsid w:val="00E26E51"/>
    <w:rsid w:val="00E27A9B"/>
    <w:rsid w:val="00E715D8"/>
    <w:rsid w:val="00E956EE"/>
    <w:rsid w:val="00EB7239"/>
    <w:rsid w:val="00EE1B09"/>
    <w:rsid w:val="00EF57A5"/>
    <w:rsid w:val="00F06D95"/>
    <w:rsid w:val="00F31461"/>
    <w:rsid w:val="00F646ED"/>
    <w:rsid w:val="00F7378F"/>
    <w:rsid w:val="00F80AA6"/>
    <w:rsid w:val="00F82D50"/>
    <w:rsid w:val="00F85C59"/>
    <w:rsid w:val="00F95130"/>
    <w:rsid w:val="00F96FE9"/>
    <w:rsid w:val="00FE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6A1E"/>
  <w15:chartTrackingRefBased/>
  <w15:docId w15:val="{5C5C19B1-0FCE-494E-8388-1A9589A6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83D"/>
    <w:rPr>
      <w:color w:val="0563C1" w:themeColor="hyperlink"/>
      <w:u w:val="single"/>
    </w:rPr>
  </w:style>
  <w:style w:type="character" w:styleId="UnresolvedMention">
    <w:name w:val="Unresolved Mention"/>
    <w:basedOn w:val="DefaultParagraphFont"/>
    <w:uiPriority w:val="99"/>
    <w:semiHidden/>
    <w:unhideWhenUsed/>
    <w:rsid w:val="006B683D"/>
    <w:rPr>
      <w:color w:val="605E5C"/>
      <w:shd w:val="clear" w:color="auto" w:fill="E1DFDD"/>
    </w:rPr>
  </w:style>
  <w:style w:type="paragraph" w:styleId="ListParagraph">
    <w:name w:val="List Paragraph"/>
    <w:basedOn w:val="Normal"/>
    <w:uiPriority w:val="34"/>
    <w:qFormat/>
    <w:rsid w:val="002D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penosoc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77B8-CDB4-4BBE-950B-ECC44421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Urban</dc:creator>
  <cp:keywords/>
  <dc:description/>
  <cp:lastModifiedBy>Rebecca LaLonde</cp:lastModifiedBy>
  <cp:revision>3</cp:revision>
  <cp:lastPrinted>2021-09-13T00:11:00Z</cp:lastPrinted>
  <dcterms:created xsi:type="dcterms:W3CDTF">2021-09-27T19:42:00Z</dcterms:created>
  <dcterms:modified xsi:type="dcterms:W3CDTF">2021-09-27T19:44:00Z</dcterms:modified>
</cp:coreProperties>
</file>