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7F5" w:rsidRPr="00134929" w:rsidRDefault="00DC77F5">
      <w:pPr>
        <w:jc w:val="center"/>
        <w:rPr>
          <w:rFonts w:ascii="Arial" w:hAnsi="Arial" w:cs="Arial"/>
          <w:b/>
          <w:sz w:val="22"/>
          <w:szCs w:val="22"/>
        </w:rPr>
      </w:pPr>
      <w:r w:rsidRPr="00134929">
        <w:rPr>
          <w:rFonts w:ascii="Arial" w:hAnsi="Arial" w:cs="Arial"/>
          <w:b/>
          <w:sz w:val="22"/>
          <w:szCs w:val="22"/>
        </w:rPr>
        <w:t>Santa Rosa Symphony Association</w:t>
      </w:r>
    </w:p>
    <w:p w:rsidR="00134929" w:rsidRPr="00134929" w:rsidRDefault="00984F07">
      <w:pPr>
        <w:pStyle w:val="Heading1"/>
        <w:rPr>
          <w:rFonts w:ascii="Arial" w:hAnsi="Arial" w:cs="Arial"/>
          <w:sz w:val="22"/>
          <w:szCs w:val="22"/>
        </w:rPr>
      </w:pPr>
      <w:r w:rsidRPr="00134929">
        <w:rPr>
          <w:rFonts w:ascii="Arial" w:hAnsi="Arial" w:cs="Arial"/>
          <w:sz w:val="22"/>
          <w:szCs w:val="22"/>
        </w:rPr>
        <w:t xml:space="preserve">DIRECTOR OF </w:t>
      </w:r>
      <w:r w:rsidR="00DC77F5" w:rsidRPr="00134929">
        <w:rPr>
          <w:rFonts w:ascii="Arial" w:hAnsi="Arial" w:cs="Arial"/>
          <w:sz w:val="22"/>
          <w:szCs w:val="22"/>
        </w:rPr>
        <w:t xml:space="preserve">MARKETING &amp; </w:t>
      </w:r>
      <w:r w:rsidRPr="00134929">
        <w:rPr>
          <w:rFonts w:ascii="Arial" w:hAnsi="Arial" w:cs="Arial"/>
          <w:sz w:val="22"/>
          <w:szCs w:val="22"/>
        </w:rPr>
        <w:t>COMMUNICATIONS</w:t>
      </w:r>
      <w:r w:rsidR="00DC77F5" w:rsidRPr="00134929">
        <w:rPr>
          <w:rFonts w:ascii="Arial" w:hAnsi="Arial" w:cs="Arial"/>
          <w:sz w:val="22"/>
          <w:szCs w:val="22"/>
        </w:rPr>
        <w:t xml:space="preserve"> </w:t>
      </w:r>
    </w:p>
    <w:p w:rsidR="00DC77F5" w:rsidRPr="00134929" w:rsidRDefault="00DC77F5">
      <w:pPr>
        <w:pStyle w:val="Heading1"/>
        <w:rPr>
          <w:rFonts w:ascii="Arial" w:hAnsi="Arial" w:cs="Arial"/>
          <w:sz w:val="22"/>
          <w:szCs w:val="22"/>
        </w:rPr>
      </w:pPr>
      <w:r w:rsidRPr="00134929">
        <w:rPr>
          <w:rFonts w:ascii="Arial" w:hAnsi="Arial" w:cs="Arial"/>
          <w:sz w:val="22"/>
          <w:szCs w:val="22"/>
        </w:rPr>
        <w:t xml:space="preserve">JOB </w:t>
      </w:r>
      <w:r w:rsidR="0012717F">
        <w:rPr>
          <w:rFonts w:ascii="Arial" w:hAnsi="Arial" w:cs="Arial"/>
          <w:sz w:val="22"/>
          <w:szCs w:val="22"/>
        </w:rPr>
        <w:t>ANNOUNCEMENT</w:t>
      </w:r>
    </w:p>
    <w:p w:rsidR="00DC77F5" w:rsidRPr="00134929" w:rsidRDefault="00DC77F5">
      <w:pPr>
        <w:rPr>
          <w:rFonts w:ascii="Arial" w:hAnsi="Arial" w:cs="Arial"/>
          <w:sz w:val="22"/>
          <w:szCs w:val="22"/>
        </w:rPr>
      </w:pPr>
    </w:p>
    <w:p w:rsidR="00DC77F5" w:rsidRPr="00134929" w:rsidRDefault="00DC77F5">
      <w:pPr>
        <w:rPr>
          <w:rFonts w:ascii="Arial" w:hAnsi="Arial" w:cs="Arial"/>
          <w:b/>
          <w:sz w:val="22"/>
          <w:szCs w:val="22"/>
        </w:rPr>
      </w:pPr>
    </w:p>
    <w:p w:rsidR="00757573" w:rsidRPr="00134929" w:rsidRDefault="00DC77F5">
      <w:pPr>
        <w:rPr>
          <w:rFonts w:ascii="Arial" w:hAnsi="Arial" w:cs="Arial"/>
          <w:sz w:val="22"/>
          <w:szCs w:val="22"/>
        </w:rPr>
      </w:pPr>
      <w:r w:rsidRPr="00134929">
        <w:rPr>
          <w:rFonts w:ascii="Arial" w:hAnsi="Arial" w:cs="Arial"/>
          <w:b/>
          <w:sz w:val="22"/>
          <w:szCs w:val="22"/>
        </w:rPr>
        <w:t xml:space="preserve">DATE: </w:t>
      </w:r>
      <w:r w:rsidRPr="00134929">
        <w:rPr>
          <w:rFonts w:ascii="Arial" w:hAnsi="Arial" w:cs="Arial"/>
          <w:sz w:val="22"/>
          <w:szCs w:val="22"/>
        </w:rPr>
        <w:tab/>
      </w:r>
      <w:r w:rsidRPr="00134929">
        <w:rPr>
          <w:rFonts w:ascii="Arial" w:hAnsi="Arial" w:cs="Arial"/>
          <w:sz w:val="22"/>
          <w:szCs w:val="22"/>
        </w:rPr>
        <w:tab/>
      </w:r>
      <w:r w:rsidR="0012717F">
        <w:rPr>
          <w:rFonts w:ascii="Arial" w:hAnsi="Arial" w:cs="Arial"/>
          <w:sz w:val="22"/>
          <w:szCs w:val="22"/>
        </w:rPr>
        <w:t xml:space="preserve">September </w:t>
      </w:r>
      <w:r w:rsidR="00B52E11">
        <w:rPr>
          <w:rFonts w:ascii="Arial" w:hAnsi="Arial" w:cs="Arial"/>
          <w:sz w:val="22"/>
          <w:szCs w:val="22"/>
        </w:rPr>
        <w:t>21</w:t>
      </w:r>
      <w:bookmarkStart w:id="0" w:name="_GoBack"/>
      <w:bookmarkEnd w:id="0"/>
      <w:r w:rsidR="0012717F">
        <w:rPr>
          <w:rFonts w:ascii="Arial" w:hAnsi="Arial" w:cs="Arial"/>
          <w:sz w:val="22"/>
          <w:szCs w:val="22"/>
        </w:rPr>
        <w:t>, 2021</w:t>
      </w:r>
      <w:r w:rsidRPr="00134929">
        <w:rPr>
          <w:rFonts w:ascii="Arial" w:hAnsi="Arial" w:cs="Arial"/>
          <w:sz w:val="22"/>
          <w:szCs w:val="22"/>
        </w:rPr>
        <w:cr/>
      </w:r>
      <w:r w:rsidRPr="00134929">
        <w:rPr>
          <w:rFonts w:ascii="Arial" w:hAnsi="Arial" w:cs="Arial"/>
          <w:sz w:val="22"/>
          <w:szCs w:val="22"/>
        </w:rPr>
        <w:cr/>
      </w:r>
      <w:r w:rsidRPr="00134929">
        <w:rPr>
          <w:rFonts w:ascii="Arial" w:hAnsi="Arial" w:cs="Arial"/>
          <w:b/>
          <w:sz w:val="22"/>
          <w:szCs w:val="22"/>
        </w:rPr>
        <w:t>JOB TITLE:</w:t>
      </w:r>
      <w:r w:rsidRPr="00134929">
        <w:rPr>
          <w:rFonts w:ascii="Arial" w:hAnsi="Arial" w:cs="Arial"/>
          <w:b/>
          <w:sz w:val="22"/>
          <w:szCs w:val="22"/>
        </w:rPr>
        <w:tab/>
      </w:r>
      <w:r w:rsidRPr="00134929">
        <w:rPr>
          <w:rFonts w:ascii="Arial" w:hAnsi="Arial" w:cs="Arial"/>
          <w:sz w:val="22"/>
          <w:szCs w:val="22"/>
        </w:rPr>
        <w:tab/>
      </w:r>
      <w:r w:rsidR="00984F07" w:rsidRPr="00134929">
        <w:rPr>
          <w:rFonts w:ascii="Arial" w:hAnsi="Arial" w:cs="Arial"/>
          <w:sz w:val="22"/>
          <w:szCs w:val="22"/>
        </w:rPr>
        <w:t>Director of Marketing and Communications</w:t>
      </w:r>
    </w:p>
    <w:p w:rsidR="00757573" w:rsidRPr="00134929" w:rsidRDefault="00757573" w:rsidP="00757573">
      <w:pPr>
        <w:ind w:left="1440" w:firstLine="720"/>
        <w:rPr>
          <w:rFonts w:ascii="Arial" w:hAnsi="Arial" w:cs="Arial"/>
          <w:sz w:val="22"/>
          <w:szCs w:val="22"/>
        </w:rPr>
      </w:pPr>
      <w:r w:rsidRPr="00134929">
        <w:rPr>
          <w:rFonts w:ascii="Arial" w:hAnsi="Arial" w:cs="Arial"/>
          <w:sz w:val="22"/>
          <w:szCs w:val="22"/>
        </w:rPr>
        <w:t>Salary / Exempt</w:t>
      </w:r>
    </w:p>
    <w:p w:rsidR="00757573" w:rsidRPr="00134929" w:rsidRDefault="00757573" w:rsidP="00757573">
      <w:pPr>
        <w:ind w:left="1440" w:firstLine="720"/>
        <w:rPr>
          <w:rFonts w:ascii="Arial" w:hAnsi="Arial" w:cs="Arial"/>
          <w:sz w:val="22"/>
          <w:szCs w:val="22"/>
        </w:rPr>
      </w:pPr>
    </w:p>
    <w:p w:rsidR="00DC77F5" w:rsidRPr="00134929" w:rsidRDefault="00DC77F5" w:rsidP="00757573">
      <w:pPr>
        <w:rPr>
          <w:rFonts w:ascii="Arial" w:hAnsi="Arial" w:cs="Arial"/>
          <w:sz w:val="22"/>
          <w:szCs w:val="22"/>
        </w:rPr>
      </w:pPr>
      <w:r w:rsidRPr="00134929">
        <w:rPr>
          <w:rFonts w:ascii="Arial" w:hAnsi="Arial" w:cs="Arial"/>
          <w:b/>
          <w:sz w:val="22"/>
          <w:szCs w:val="22"/>
        </w:rPr>
        <w:t>REPORTS TO:</w:t>
      </w:r>
      <w:r w:rsidRPr="00134929">
        <w:rPr>
          <w:rFonts w:ascii="Arial" w:hAnsi="Arial" w:cs="Arial"/>
          <w:sz w:val="22"/>
          <w:szCs w:val="22"/>
        </w:rPr>
        <w:t xml:space="preserve"> </w:t>
      </w:r>
      <w:r w:rsidRPr="00134929">
        <w:rPr>
          <w:rFonts w:ascii="Arial" w:hAnsi="Arial" w:cs="Arial"/>
          <w:sz w:val="22"/>
          <w:szCs w:val="22"/>
        </w:rPr>
        <w:tab/>
      </w:r>
      <w:r w:rsidR="00134929" w:rsidRPr="00134929">
        <w:rPr>
          <w:rFonts w:ascii="Arial" w:hAnsi="Arial" w:cs="Arial"/>
          <w:sz w:val="22"/>
          <w:szCs w:val="22"/>
        </w:rPr>
        <w:t>President &amp; CEO</w:t>
      </w:r>
    </w:p>
    <w:p w:rsidR="00734A24" w:rsidRPr="00134929" w:rsidRDefault="00734A24" w:rsidP="00757573">
      <w:pPr>
        <w:rPr>
          <w:rFonts w:ascii="Arial" w:hAnsi="Arial" w:cs="Arial"/>
          <w:sz w:val="22"/>
          <w:szCs w:val="22"/>
        </w:rPr>
      </w:pPr>
    </w:p>
    <w:p w:rsidR="00734A24" w:rsidRPr="00134929" w:rsidRDefault="00734A24" w:rsidP="00734A24">
      <w:pPr>
        <w:rPr>
          <w:rFonts w:ascii="Arial" w:hAnsi="Arial" w:cs="Arial"/>
          <w:sz w:val="22"/>
          <w:szCs w:val="22"/>
        </w:rPr>
      </w:pPr>
      <w:r w:rsidRPr="00134929">
        <w:rPr>
          <w:rFonts w:ascii="Arial" w:hAnsi="Arial" w:cs="Arial"/>
          <w:b/>
          <w:sz w:val="22"/>
          <w:szCs w:val="22"/>
        </w:rPr>
        <w:t>SUPERVISES</w:t>
      </w:r>
      <w:r w:rsidRPr="00134929">
        <w:rPr>
          <w:rFonts w:ascii="Arial" w:hAnsi="Arial" w:cs="Arial"/>
          <w:sz w:val="22"/>
          <w:szCs w:val="22"/>
        </w:rPr>
        <w:t>:</w:t>
      </w:r>
      <w:r w:rsidRPr="00134929">
        <w:rPr>
          <w:rFonts w:ascii="Arial" w:hAnsi="Arial" w:cs="Arial"/>
          <w:sz w:val="22"/>
          <w:szCs w:val="22"/>
        </w:rPr>
        <w:tab/>
        <w:t>Marketing Associate</w:t>
      </w:r>
      <w:r w:rsidR="00A2290C">
        <w:rPr>
          <w:rFonts w:ascii="Arial" w:hAnsi="Arial" w:cs="Arial"/>
          <w:sz w:val="22"/>
          <w:szCs w:val="22"/>
        </w:rPr>
        <w:t xml:space="preserve"> </w:t>
      </w:r>
      <w:r w:rsidRPr="00134929">
        <w:rPr>
          <w:rFonts w:ascii="Arial" w:hAnsi="Arial" w:cs="Arial"/>
          <w:sz w:val="22"/>
          <w:szCs w:val="22"/>
        </w:rPr>
        <w:t>and Patron Services Office</w:t>
      </w:r>
      <w:r w:rsidR="00134929" w:rsidRPr="00134929">
        <w:rPr>
          <w:rFonts w:ascii="Arial" w:hAnsi="Arial" w:cs="Arial"/>
          <w:sz w:val="22"/>
          <w:szCs w:val="22"/>
        </w:rPr>
        <w:t xml:space="preserve"> staff</w:t>
      </w:r>
    </w:p>
    <w:p w:rsidR="0012717F" w:rsidRDefault="0012717F" w:rsidP="0012717F">
      <w:pPr>
        <w:ind w:left="2160" w:hanging="2160"/>
        <w:rPr>
          <w:b/>
          <w:sz w:val="22"/>
          <w:szCs w:val="22"/>
        </w:rPr>
      </w:pPr>
    </w:p>
    <w:p w:rsidR="0012717F" w:rsidRDefault="0012717F" w:rsidP="0012717F">
      <w:pPr>
        <w:ind w:left="2160" w:hanging="2160"/>
        <w:rPr>
          <w:rFonts w:ascii="Arial" w:hAnsi="Arial" w:cs="Arial"/>
          <w:sz w:val="22"/>
          <w:szCs w:val="22"/>
        </w:rPr>
      </w:pPr>
      <w:r w:rsidRPr="0012717F">
        <w:rPr>
          <w:rFonts w:ascii="Arial" w:hAnsi="Arial" w:cs="Arial"/>
          <w:b/>
          <w:sz w:val="22"/>
          <w:szCs w:val="22"/>
        </w:rPr>
        <w:t>JOB LOCATION:</w:t>
      </w:r>
      <w:r w:rsidRPr="0012717F">
        <w:rPr>
          <w:rFonts w:ascii="Arial" w:hAnsi="Arial" w:cs="Arial"/>
          <w:sz w:val="22"/>
          <w:szCs w:val="22"/>
        </w:rPr>
        <w:tab/>
        <w:t>Santa Rosa, Ca</w:t>
      </w:r>
      <w:r w:rsidR="00685DF2">
        <w:rPr>
          <w:rFonts w:ascii="Arial" w:hAnsi="Arial" w:cs="Arial"/>
          <w:sz w:val="22"/>
          <w:szCs w:val="22"/>
        </w:rPr>
        <w:t>lifornia</w:t>
      </w:r>
    </w:p>
    <w:p w:rsidR="0012717F" w:rsidRPr="0012717F" w:rsidRDefault="0012717F" w:rsidP="0012717F">
      <w:pPr>
        <w:ind w:left="2160" w:hanging="2160"/>
        <w:rPr>
          <w:rFonts w:ascii="Arial" w:hAnsi="Arial" w:cs="Arial"/>
          <w:sz w:val="22"/>
          <w:szCs w:val="22"/>
        </w:rPr>
      </w:pPr>
    </w:p>
    <w:p w:rsidR="0012717F" w:rsidRDefault="0012717F" w:rsidP="0012717F">
      <w:pPr>
        <w:ind w:left="2160" w:hanging="2160"/>
        <w:rPr>
          <w:rFonts w:ascii="Arial" w:hAnsi="Arial" w:cs="Arial"/>
          <w:sz w:val="22"/>
          <w:szCs w:val="22"/>
        </w:rPr>
      </w:pPr>
      <w:r w:rsidRPr="0012717F">
        <w:rPr>
          <w:rFonts w:ascii="Arial" w:hAnsi="Arial" w:cs="Arial"/>
          <w:b/>
          <w:sz w:val="22"/>
          <w:szCs w:val="22"/>
        </w:rPr>
        <w:t>START DATE:</w:t>
      </w:r>
      <w:r w:rsidRPr="0012717F">
        <w:rPr>
          <w:rFonts w:ascii="Arial" w:hAnsi="Arial" w:cs="Arial"/>
          <w:sz w:val="22"/>
          <w:szCs w:val="22"/>
        </w:rPr>
        <w:tab/>
      </w:r>
      <w:r>
        <w:rPr>
          <w:rFonts w:ascii="Arial" w:hAnsi="Arial" w:cs="Arial"/>
          <w:sz w:val="22"/>
          <w:szCs w:val="22"/>
        </w:rPr>
        <w:t>November 2021</w:t>
      </w:r>
    </w:p>
    <w:p w:rsidR="0012717F" w:rsidRPr="0012717F" w:rsidRDefault="0012717F" w:rsidP="0012717F">
      <w:pPr>
        <w:rPr>
          <w:rFonts w:ascii="Arial" w:hAnsi="Arial" w:cs="Arial"/>
          <w:sz w:val="22"/>
          <w:szCs w:val="22"/>
        </w:rPr>
      </w:pPr>
    </w:p>
    <w:p w:rsidR="0012717F" w:rsidRPr="0012717F" w:rsidRDefault="0012717F" w:rsidP="0012717F">
      <w:pPr>
        <w:ind w:left="2160" w:hanging="2160"/>
        <w:rPr>
          <w:rFonts w:ascii="Arial" w:hAnsi="Arial" w:cs="Arial"/>
          <w:sz w:val="22"/>
          <w:szCs w:val="22"/>
        </w:rPr>
      </w:pPr>
      <w:r w:rsidRPr="0012717F">
        <w:rPr>
          <w:rFonts w:ascii="Arial" w:hAnsi="Arial" w:cs="Arial"/>
          <w:b/>
          <w:sz w:val="22"/>
          <w:szCs w:val="22"/>
        </w:rPr>
        <w:t xml:space="preserve">COMPENSATION: </w:t>
      </w:r>
      <w:r>
        <w:rPr>
          <w:rFonts w:ascii="Arial" w:hAnsi="Arial" w:cs="Arial"/>
          <w:b/>
          <w:sz w:val="22"/>
          <w:szCs w:val="22"/>
        </w:rPr>
        <w:tab/>
      </w:r>
      <w:r w:rsidR="000047D8" w:rsidRPr="000047D8">
        <w:rPr>
          <w:rFonts w:ascii="Arial" w:hAnsi="Arial" w:cs="Arial"/>
          <w:sz w:val="22"/>
          <w:szCs w:val="22"/>
        </w:rPr>
        <w:t>$</w:t>
      </w:r>
      <w:r w:rsidR="00603EF7">
        <w:rPr>
          <w:rFonts w:ascii="Arial" w:hAnsi="Arial" w:cs="Arial"/>
          <w:sz w:val="22"/>
          <w:szCs w:val="22"/>
        </w:rPr>
        <w:t>75-</w:t>
      </w:r>
      <w:r w:rsidR="000047D8" w:rsidRPr="000047D8">
        <w:rPr>
          <w:rFonts w:ascii="Arial" w:hAnsi="Arial" w:cs="Arial"/>
          <w:sz w:val="22"/>
          <w:szCs w:val="22"/>
        </w:rPr>
        <w:t>80,000</w:t>
      </w:r>
      <w:r w:rsidR="000047D8">
        <w:rPr>
          <w:rFonts w:ascii="Arial" w:hAnsi="Arial" w:cs="Arial"/>
          <w:b/>
          <w:sz w:val="22"/>
          <w:szCs w:val="22"/>
        </w:rPr>
        <w:t xml:space="preserve"> </w:t>
      </w:r>
      <w:r w:rsidR="000047D8">
        <w:rPr>
          <w:rFonts w:ascii="Arial" w:hAnsi="Arial" w:cs="Arial"/>
          <w:sz w:val="22"/>
          <w:szCs w:val="22"/>
        </w:rPr>
        <w:t>s</w:t>
      </w:r>
      <w:r w:rsidRPr="0012717F">
        <w:rPr>
          <w:rFonts w:ascii="Arial" w:hAnsi="Arial" w:cs="Arial"/>
          <w:sz w:val="22"/>
          <w:szCs w:val="22"/>
        </w:rPr>
        <w:t xml:space="preserve">alary + </w:t>
      </w:r>
      <w:r w:rsidRPr="000047D8">
        <w:rPr>
          <w:rFonts w:ascii="Arial" w:hAnsi="Arial" w:cs="Arial"/>
          <w:sz w:val="22"/>
          <w:szCs w:val="22"/>
        </w:rPr>
        <w:t>comprehensive</w:t>
      </w:r>
      <w:r w:rsidRPr="0012717F">
        <w:rPr>
          <w:rFonts w:ascii="Arial" w:hAnsi="Arial" w:cs="Arial"/>
          <w:sz w:val="22"/>
          <w:szCs w:val="22"/>
        </w:rPr>
        <w:t xml:space="preserve"> benefits including medical and dental coverage, long-term disability insurance, 401(k) and generous time off policy</w:t>
      </w:r>
    </w:p>
    <w:p w:rsidR="0012717F" w:rsidRPr="0012717F" w:rsidRDefault="0012717F" w:rsidP="0012717F">
      <w:pPr>
        <w:ind w:left="1440" w:hanging="1440"/>
        <w:rPr>
          <w:rFonts w:ascii="Arial" w:hAnsi="Arial" w:cs="Arial"/>
          <w:b/>
          <w:sz w:val="22"/>
          <w:szCs w:val="22"/>
        </w:rPr>
      </w:pPr>
    </w:p>
    <w:p w:rsidR="0012717F" w:rsidRPr="0012717F" w:rsidRDefault="0012717F" w:rsidP="0012717F">
      <w:pPr>
        <w:ind w:left="2160" w:hanging="2160"/>
        <w:rPr>
          <w:rFonts w:ascii="Arial" w:hAnsi="Arial" w:cs="Arial"/>
          <w:sz w:val="22"/>
          <w:szCs w:val="22"/>
        </w:rPr>
      </w:pPr>
      <w:r w:rsidRPr="0012717F">
        <w:rPr>
          <w:rFonts w:ascii="Arial" w:hAnsi="Arial" w:cs="Arial"/>
          <w:b/>
          <w:sz w:val="22"/>
          <w:szCs w:val="22"/>
        </w:rPr>
        <w:t>EMAIL</w:t>
      </w:r>
      <w:r w:rsidRPr="0012717F">
        <w:rPr>
          <w:rFonts w:ascii="Arial" w:hAnsi="Arial" w:cs="Arial"/>
          <w:sz w:val="22"/>
          <w:szCs w:val="22"/>
        </w:rPr>
        <w:t xml:space="preserve"> a cover letter and resume to:</w:t>
      </w:r>
    </w:p>
    <w:p w:rsidR="0012717F" w:rsidRPr="0012717F" w:rsidRDefault="0012717F" w:rsidP="0012717F">
      <w:pPr>
        <w:ind w:left="2160" w:hanging="2160"/>
        <w:rPr>
          <w:rFonts w:ascii="Arial" w:hAnsi="Arial" w:cs="Arial"/>
          <w:sz w:val="22"/>
          <w:szCs w:val="22"/>
        </w:rPr>
      </w:pPr>
      <w:r w:rsidRPr="0012717F">
        <w:rPr>
          <w:rFonts w:ascii="Arial" w:hAnsi="Arial" w:cs="Arial"/>
          <w:sz w:val="22"/>
          <w:szCs w:val="22"/>
        </w:rPr>
        <w:tab/>
      </w:r>
      <w:hyperlink r:id="rId5" w:history="1">
        <w:r w:rsidRPr="00023204">
          <w:rPr>
            <w:rStyle w:val="Hyperlink"/>
            <w:rFonts w:ascii="Arial" w:hAnsi="Arial" w:cs="Arial"/>
            <w:sz w:val="22"/>
            <w:szCs w:val="22"/>
          </w:rPr>
          <w:t>asilow@srsymphony.org</w:t>
        </w:r>
      </w:hyperlink>
    </w:p>
    <w:p w:rsidR="0012717F" w:rsidRPr="0012717F" w:rsidRDefault="0012717F" w:rsidP="0012717F">
      <w:pPr>
        <w:ind w:left="2160" w:hanging="2160"/>
        <w:rPr>
          <w:rFonts w:ascii="Arial" w:hAnsi="Arial" w:cs="Arial"/>
          <w:sz w:val="22"/>
          <w:szCs w:val="22"/>
        </w:rPr>
      </w:pPr>
      <w:r w:rsidRPr="0012717F">
        <w:rPr>
          <w:rFonts w:ascii="Arial" w:hAnsi="Arial" w:cs="Arial"/>
          <w:sz w:val="22"/>
          <w:szCs w:val="22"/>
        </w:rPr>
        <w:tab/>
        <w:t>No phone calls please</w:t>
      </w:r>
    </w:p>
    <w:p w:rsidR="0012717F" w:rsidRPr="0012717F" w:rsidRDefault="0012717F" w:rsidP="0012717F">
      <w:pPr>
        <w:ind w:left="2160" w:hanging="2160"/>
        <w:rPr>
          <w:rFonts w:ascii="Arial" w:hAnsi="Arial" w:cs="Arial"/>
          <w:sz w:val="22"/>
          <w:szCs w:val="22"/>
        </w:rPr>
      </w:pPr>
      <w:r w:rsidRPr="0012717F">
        <w:rPr>
          <w:rFonts w:ascii="Arial" w:hAnsi="Arial" w:cs="Arial"/>
          <w:sz w:val="22"/>
          <w:szCs w:val="22"/>
        </w:rPr>
        <w:tab/>
        <w:t xml:space="preserve">Deadline: </w:t>
      </w:r>
      <w:r>
        <w:rPr>
          <w:rFonts w:ascii="Arial" w:hAnsi="Arial" w:cs="Arial"/>
          <w:sz w:val="22"/>
          <w:szCs w:val="22"/>
        </w:rPr>
        <w:t>October</w:t>
      </w:r>
      <w:r w:rsidRPr="0012717F">
        <w:rPr>
          <w:rFonts w:ascii="Arial" w:hAnsi="Arial" w:cs="Arial"/>
          <w:sz w:val="22"/>
          <w:szCs w:val="22"/>
        </w:rPr>
        <w:t xml:space="preserve"> </w:t>
      </w:r>
      <w:r w:rsidR="002C1C73">
        <w:rPr>
          <w:rFonts w:ascii="Arial" w:hAnsi="Arial" w:cs="Arial"/>
          <w:sz w:val="22"/>
          <w:szCs w:val="22"/>
        </w:rPr>
        <w:t>8</w:t>
      </w:r>
      <w:r w:rsidRPr="0012717F">
        <w:rPr>
          <w:rFonts w:ascii="Arial" w:hAnsi="Arial" w:cs="Arial"/>
          <w:sz w:val="22"/>
          <w:szCs w:val="22"/>
        </w:rPr>
        <w:t>, 20</w:t>
      </w:r>
      <w:r>
        <w:rPr>
          <w:rFonts w:ascii="Arial" w:hAnsi="Arial" w:cs="Arial"/>
          <w:sz w:val="22"/>
          <w:szCs w:val="22"/>
        </w:rPr>
        <w:t>21</w:t>
      </w:r>
    </w:p>
    <w:p w:rsidR="00DC77F5" w:rsidRPr="00134929" w:rsidRDefault="00DC77F5">
      <w:pPr>
        <w:rPr>
          <w:rFonts w:ascii="Arial" w:hAnsi="Arial" w:cs="Arial"/>
          <w:sz w:val="22"/>
          <w:szCs w:val="22"/>
        </w:rPr>
      </w:pPr>
    </w:p>
    <w:p w:rsidR="00DC77F5" w:rsidRPr="00134929" w:rsidRDefault="00DC77F5">
      <w:pPr>
        <w:ind w:left="2160" w:hanging="2160"/>
        <w:rPr>
          <w:rFonts w:ascii="Arial" w:hAnsi="Arial" w:cs="Arial"/>
          <w:sz w:val="22"/>
          <w:szCs w:val="22"/>
        </w:rPr>
      </w:pPr>
      <w:r w:rsidRPr="00134929">
        <w:rPr>
          <w:rFonts w:ascii="Arial" w:hAnsi="Arial" w:cs="Arial"/>
          <w:b/>
          <w:sz w:val="22"/>
          <w:szCs w:val="22"/>
        </w:rPr>
        <w:t>JOB SUMMARY:</w:t>
      </w:r>
      <w:r w:rsidRPr="00134929">
        <w:rPr>
          <w:rFonts w:ascii="Arial" w:hAnsi="Arial" w:cs="Arial"/>
          <w:b/>
          <w:sz w:val="22"/>
          <w:szCs w:val="22"/>
        </w:rPr>
        <w:tab/>
      </w:r>
      <w:r w:rsidRPr="00134929">
        <w:rPr>
          <w:rFonts w:ascii="Arial" w:hAnsi="Arial" w:cs="Arial"/>
          <w:sz w:val="22"/>
          <w:szCs w:val="22"/>
        </w:rPr>
        <w:t>The Director</w:t>
      </w:r>
      <w:r w:rsidR="00984F07" w:rsidRPr="00134929">
        <w:rPr>
          <w:rFonts w:ascii="Arial" w:hAnsi="Arial" w:cs="Arial"/>
          <w:sz w:val="22"/>
          <w:szCs w:val="22"/>
        </w:rPr>
        <w:t xml:space="preserve"> of Marketing and Communications</w:t>
      </w:r>
      <w:r w:rsidR="001F65B6" w:rsidRPr="00134929">
        <w:rPr>
          <w:rFonts w:ascii="Arial" w:hAnsi="Arial" w:cs="Arial"/>
          <w:sz w:val="22"/>
          <w:szCs w:val="22"/>
        </w:rPr>
        <w:t xml:space="preserve"> is responsible for planning, </w:t>
      </w:r>
      <w:r w:rsidR="00757573" w:rsidRPr="00134929">
        <w:rPr>
          <w:rFonts w:ascii="Arial" w:hAnsi="Arial" w:cs="Arial"/>
          <w:sz w:val="22"/>
          <w:szCs w:val="22"/>
        </w:rPr>
        <w:t>supervising, administering</w:t>
      </w:r>
      <w:r w:rsidRPr="00134929">
        <w:rPr>
          <w:rFonts w:ascii="Arial" w:hAnsi="Arial" w:cs="Arial"/>
          <w:sz w:val="22"/>
          <w:szCs w:val="22"/>
        </w:rPr>
        <w:t xml:space="preserve"> and evaluating </w:t>
      </w:r>
      <w:r w:rsidR="001F65B6" w:rsidRPr="00134929">
        <w:rPr>
          <w:rFonts w:ascii="Arial" w:hAnsi="Arial" w:cs="Arial"/>
          <w:sz w:val="22"/>
          <w:szCs w:val="22"/>
        </w:rPr>
        <w:t xml:space="preserve">the orchestra’s branding and </w:t>
      </w:r>
      <w:r w:rsidRPr="00134929">
        <w:rPr>
          <w:rFonts w:ascii="Arial" w:hAnsi="Arial" w:cs="Arial"/>
          <w:sz w:val="22"/>
          <w:szCs w:val="22"/>
        </w:rPr>
        <w:t xml:space="preserve">strategic marketing campaigns as well as overseeing the </w:t>
      </w:r>
      <w:r w:rsidR="00757573" w:rsidRPr="00134929">
        <w:rPr>
          <w:rFonts w:ascii="Arial" w:hAnsi="Arial" w:cs="Arial"/>
          <w:sz w:val="22"/>
          <w:szCs w:val="22"/>
        </w:rPr>
        <w:t>Patron Services</w:t>
      </w:r>
      <w:r w:rsidRPr="00134929">
        <w:rPr>
          <w:rFonts w:ascii="Arial" w:hAnsi="Arial" w:cs="Arial"/>
          <w:sz w:val="22"/>
          <w:szCs w:val="22"/>
        </w:rPr>
        <w:t xml:space="preserve"> offices</w:t>
      </w:r>
      <w:r w:rsidR="001F65B6" w:rsidRPr="00134929">
        <w:rPr>
          <w:rFonts w:ascii="Arial" w:hAnsi="Arial" w:cs="Arial"/>
          <w:sz w:val="22"/>
          <w:szCs w:val="22"/>
        </w:rPr>
        <w:t xml:space="preserve"> and staff</w:t>
      </w:r>
      <w:r w:rsidRPr="00134929">
        <w:rPr>
          <w:rFonts w:ascii="Arial" w:hAnsi="Arial" w:cs="Arial"/>
          <w:sz w:val="22"/>
          <w:szCs w:val="22"/>
        </w:rPr>
        <w:t xml:space="preserve">. This position is responsible for maximizing the visibility of the orchestra, consistent with Association policies and long-range objectives. As such, the Director will plan and manage all marketing activities, including but not limited to: season subscription and renewal campaigns (direct mail, telemarketing); advertising (print, electronic, and radio media); </w:t>
      </w:r>
      <w:r w:rsidR="00BA2700" w:rsidRPr="00134929">
        <w:rPr>
          <w:rFonts w:ascii="Arial" w:hAnsi="Arial" w:cs="Arial"/>
          <w:sz w:val="22"/>
          <w:szCs w:val="22"/>
        </w:rPr>
        <w:t>print and e-</w:t>
      </w:r>
      <w:r w:rsidRPr="00134929">
        <w:rPr>
          <w:rFonts w:ascii="Arial" w:hAnsi="Arial" w:cs="Arial"/>
          <w:sz w:val="22"/>
          <w:szCs w:val="22"/>
        </w:rPr>
        <w:t>publicati</w:t>
      </w:r>
      <w:r w:rsidR="00757573" w:rsidRPr="00134929">
        <w:rPr>
          <w:rFonts w:ascii="Arial" w:hAnsi="Arial" w:cs="Arial"/>
          <w:sz w:val="22"/>
          <w:szCs w:val="22"/>
        </w:rPr>
        <w:t xml:space="preserve">ons (program books, newsletters, </w:t>
      </w:r>
      <w:r w:rsidRPr="00134929">
        <w:rPr>
          <w:rFonts w:ascii="Arial" w:hAnsi="Arial" w:cs="Arial"/>
          <w:sz w:val="22"/>
          <w:szCs w:val="22"/>
        </w:rPr>
        <w:t>brochures</w:t>
      </w:r>
      <w:r w:rsidR="00757573" w:rsidRPr="00134929">
        <w:rPr>
          <w:rFonts w:ascii="Arial" w:hAnsi="Arial" w:cs="Arial"/>
          <w:sz w:val="22"/>
          <w:szCs w:val="22"/>
        </w:rPr>
        <w:t xml:space="preserve"> internet</w:t>
      </w:r>
      <w:r w:rsidRPr="00134929">
        <w:rPr>
          <w:rFonts w:ascii="Arial" w:hAnsi="Arial" w:cs="Arial"/>
          <w:sz w:val="22"/>
          <w:szCs w:val="22"/>
        </w:rPr>
        <w:t>); public relations;</w:t>
      </w:r>
      <w:r w:rsidR="00603EF7">
        <w:rPr>
          <w:rFonts w:ascii="Arial" w:hAnsi="Arial" w:cs="Arial"/>
          <w:sz w:val="22"/>
          <w:szCs w:val="22"/>
        </w:rPr>
        <w:t xml:space="preserve"> social media;</w:t>
      </w:r>
      <w:r w:rsidRPr="00134929">
        <w:rPr>
          <w:rFonts w:ascii="Arial" w:hAnsi="Arial" w:cs="Arial"/>
          <w:sz w:val="22"/>
          <w:szCs w:val="22"/>
        </w:rPr>
        <w:t xml:space="preserve"> audience research; </w:t>
      </w:r>
      <w:r w:rsidR="001F65B6" w:rsidRPr="00134929">
        <w:rPr>
          <w:rFonts w:ascii="Arial" w:hAnsi="Arial" w:cs="Arial"/>
          <w:sz w:val="22"/>
          <w:szCs w:val="22"/>
        </w:rPr>
        <w:t xml:space="preserve">marketing revenue and expense budgets </w:t>
      </w:r>
      <w:r w:rsidRPr="00134929">
        <w:rPr>
          <w:rFonts w:ascii="Arial" w:hAnsi="Arial" w:cs="Arial"/>
          <w:sz w:val="22"/>
          <w:szCs w:val="22"/>
        </w:rPr>
        <w:t xml:space="preserve">and merchandising for the Association. </w:t>
      </w:r>
      <w:r w:rsidR="00757573" w:rsidRPr="00134929">
        <w:rPr>
          <w:rFonts w:ascii="Arial" w:hAnsi="Arial" w:cs="Arial"/>
          <w:sz w:val="22"/>
          <w:szCs w:val="22"/>
        </w:rPr>
        <w:t>Director will serve</w:t>
      </w:r>
      <w:r w:rsidRPr="00134929">
        <w:rPr>
          <w:rFonts w:ascii="Arial" w:hAnsi="Arial" w:cs="Arial"/>
          <w:sz w:val="22"/>
          <w:szCs w:val="22"/>
        </w:rPr>
        <w:t xml:space="preserve"> as liaison to the board </w:t>
      </w:r>
      <w:r w:rsidR="00BA2700" w:rsidRPr="00134929">
        <w:rPr>
          <w:rFonts w:ascii="Arial" w:hAnsi="Arial" w:cs="Arial"/>
          <w:sz w:val="22"/>
          <w:szCs w:val="22"/>
        </w:rPr>
        <w:t>audience development</w:t>
      </w:r>
      <w:r w:rsidRPr="00134929">
        <w:rPr>
          <w:rFonts w:ascii="Arial" w:hAnsi="Arial" w:cs="Arial"/>
          <w:sz w:val="22"/>
          <w:szCs w:val="22"/>
        </w:rPr>
        <w:t xml:space="preserve"> committee.</w:t>
      </w:r>
    </w:p>
    <w:p w:rsidR="00DC77F5" w:rsidRDefault="00DC77F5">
      <w:pPr>
        <w:ind w:left="2160" w:hanging="2160"/>
        <w:rPr>
          <w:rFonts w:ascii="Arial" w:hAnsi="Arial" w:cs="Arial"/>
          <w:b/>
          <w:sz w:val="22"/>
          <w:szCs w:val="22"/>
        </w:rPr>
      </w:pPr>
    </w:p>
    <w:p w:rsidR="00B431D3" w:rsidRPr="00B431D3" w:rsidRDefault="00B431D3" w:rsidP="00B431D3">
      <w:pPr>
        <w:rPr>
          <w:rFonts w:ascii="Arial" w:hAnsi="Arial" w:cs="Arial"/>
          <w:b/>
          <w:sz w:val="22"/>
          <w:szCs w:val="22"/>
        </w:rPr>
      </w:pPr>
      <w:r w:rsidRPr="00B431D3">
        <w:rPr>
          <w:rFonts w:ascii="Arial" w:hAnsi="Arial" w:cs="Arial"/>
          <w:b/>
          <w:sz w:val="22"/>
          <w:szCs w:val="22"/>
        </w:rPr>
        <w:t>QUALIFICATIONS:</w:t>
      </w:r>
    </w:p>
    <w:p w:rsidR="00B431D3" w:rsidRPr="00A74917" w:rsidRDefault="00A74917" w:rsidP="00B431D3">
      <w:pPr>
        <w:rPr>
          <w:rFonts w:ascii="Arial" w:hAnsi="Arial" w:cs="Arial"/>
          <w:sz w:val="22"/>
          <w:szCs w:val="22"/>
        </w:rPr>
      </w:pPr>
      <w:r w:rsidRPr="00A74917">
        <w:rPr>
          <w:rFonts w:ascii="Arial" w:hAnsi="Arial" w:cs="Arial"/>
          <w:sz w:val="22"/>
          <w:szCs w:val="22"/>
        </w:rPr>
        <w:t>Min</w:t>
      </w:r>
      <w:r>
        <w:rPr>
          <w:rFonts w:ascii="Arial" w:hAnsi="Arial" w:cs="Arial"/>
          <w:sz w:val="22"/>
          <w:szCs w:val="22"/>
        </w:rPr>
        <w:t>i</w:t>
      </w:r>
      <w:r w:rsidRPr="00A74917">
        <w:rPr>
          <w:rFonts w:ascii="Arial" w:hAnsi="Arial" w:cs="Arial"/>
          <w:sz w:val="22"/>
          <w:szCs w:val="22"/>
        </w:rPr>
        <w:t xml:space="preserve">mum of a </w:t>
      </w:r>
      <w:r w:rsidR="00B431D3" w:rsidRPr="00A74917">
        <w:rPr>
          <w:rFonts w:ascii="Arial" w:hAnsi="Arial" w:cs="Arial"/>
          <w:sz w:val="22"/>
          <w:szCs w:val="22"/>
        </w:rPr>
        <w:t xml:space="preserve">Bachelor’s degree </w:t>
      </w:r>
      <w:r w:rsidRPr="00A74917">
        <w:rPr>
          <w:rFonts w:ascii="Arial" w:hAnsi="Arial" w:cs="Arial"/>
          <w:sz w:val="22"/>
          <w:szCs w:val="22"/>
        </w:rPr>
        <w:t xml:space="preserve">from a </w:t>
      </w:r>
      <w:proofErr w:type="gramStart"/>
      <w:r w:rsidRPr="00A74917">
        <w:rPr>
          <w:rFonts w:ascii="Arial" w:hAnsi="Arial" w:cs="Arial"/>
          <w:sz w:val="22"/>
          <w:szCs w:val="22"/>
        </w:rPr>
        <w:t>four year</w:t>
      </w:r>
      <w:proofErr w:type="gramEnd"/>
      <w:r w:rsidRPr="00A74917">
        <w:rPr>
          <w:rFonts w:ascii="Arial" w:hAnsi="Arial" w:cs="Arial"/>
          <w:sz w:val="22"/>
          <w:szCs w:val="22"/>
        </w:rPr>
        <w:t xml:space="preserve"> college or university or equivalent experience</w:t>
      </w:r>
      <w:r w:rsidR="00784EE2">
        <w:rPr>
          <w:rFonts w:ascii="Arial" w:hAnsi="Arial" w:cs="Arial"/>
          <w:sz w:val="22"/>
          <w:szCs w:val="22"/>
        </w:rPr>
        <w:t>.</w:t>
      </w:r>
      <w:r w:rsidRPr="00A74917">
        <w:rPr>
          <w:rFonts w:ascii="Arial" w:hAnsi="Arial" w:cs="Arial"/>
          <w:sz w:val="22"/>
          <w:szCs w:val="22"/>
        </w:rPr>
        <w:t xml:space="preserve"> F</w:t>
      </w:r>
      <w:r w:rsidR="00784EE2">
        <w:rPr>
          <w:rFonts w:ascii="Arial" w:hAnsi="Arial" w:cs="Arial"/>
          <w:sz w:val="22"/>
          <w:szCs w:val="22"/>
        </w:rPr>
        <w:t>our</w:t>
      </w:r>
      <w:r w:rsidRPr="00A74917">
        <w:rPr>
          <w:rFonts w:ascii="Arial" w:hAnsi="Arial" w:cs="Arial"/>
          <w:sz w:val="22"/>
          <w:szCs w:val="22"/>
        </w:rPr>
        <w:t xml:space="preserve"> years minimum work experience in marketing and/or public relations in the non-profit performing arts and/or entertainment field. </w:t>
      </w:r>
      <w:r w:rsidR="00B431D3" w:rsidRPr="00A74917">
        <w:rPr>
          <w:rFonts w:ascii="Arial" w:hAnsi="Arial" w:cs="Arial"/>
          <w:sz w:val="22"/>
          <w:szCs w:val="22"/>
        </w:rPr>
        <w:t xml:space="preserve">This position requires strong organizational skills and ability to work on multiple projects simultaneously with a demonstrated ability to work as part of a team. Strong experience with </w:t>
      </w:r>
      <w:r w:rsidRPr="00A74917">
        <w:rPr>
          <w:rFonts w:ascii="Arial" w:hAnsi="Arial" w:cs="Arial"/>
          <w:sz w:val="22"/>
          <w:szCs w:val="22"/>
        </w:rPr>
        <w:t xml:space="preserve">database software, </w:t>
      </w:r>
      <w:r w:rsidR="00784EE2">
        <w:rPr>
          <w:rFonts w:ascii="Arial" w:hAnsi="Arial" w:cs="Arial"/>
          <w:sz w:val="22"/>
          <w:szCs w:val="22"/>
        </w:rPr>
        <w:t xml:space="preserve">and </w:t>
      </w:r>
      <w:r w:rsidR="00B431D3" w:rsidRPr="00A74917">
        <w:rPr>
          <w:rFonts w:ascii="Arial" w:hAnsi="Arial" w:cs="Arial"/>
          <w:sz w:val="22"/>
          <w:szCs w:val="22"/>
        </w:rPr>
        <w:t xml:space="preserve">Windows-based software including MS Word, Excel, page layout programs, </w:t>
      </w:r>
      <w:r w:rsidRPr="00A74917">
        <w:rPr>
          <w:rFonts w:ascii="Arial" w:hAnsi="Arial" w:cs="Arial"/>
          <w:sz w:val="22"/>
          <w:szCs w:val="22"/>
        </w:rPr>
        <w:t xml:space="preserve">and </w:t>
      </w:r>
      <w:r w:rsidR="00B431D3" w:rsidRPr="00A74917">
        <w:rPr>
          <w:rFonts w:ascii="Arial" w:hAnsi="Arial" w:cs="Arial"/>
          <w:sz w:val="22"/>
          <w:szCs w:val="22"/>
        </w:rPr>
        <w:t xml:space="preserve">Outlook. </w:t>
      </w:r>
    </w:p>
    <w:p w:rsidR="00A74917" w:rsidRDefault="00A74917" w:rsidP="00F80BBE">
      <w:pPr>
        <w:widowControl w:val="0"/>
        <w:tabs>
          <w:tab w:val="left" w:pos="-1440"/>
        </w:tabs>
        <w:rPr>
          <w:color w:val="202020"/>
          <w:sz w:val="22"/>
          <w:szCs w:val="22"/>
        </w:rPr>
      </w:pPr>
    </w:p>
    <w:p w:rsidR="00F80BBE" w:rsidRPr="00B431D3" w:rsidRDefault="00F80BBE" w:rsidP="00B431D3">
      <w:pPr>
        <w:rPr>
          <w:rFonts w:ascii="Arial" w:hAnsi="Arial" w:cs="Arial"/>
          <w:sz w:val="22"/>
          <w:szCs w:val="22"/>
        </w:rPr>
      </w:pPr>
    </w:p>
    <w:p w:rsidR="00685DF2" w:rsidRDefault="00685DF2" w:rsidP="006B11BC">
      <w:pPr>
        <w:tabs>
          <w:tab w:val="left" w:pos="720"/>
        </w:tabs>
        <w:ind w:left="90"/>
        <w:rPr>
          <w:rFonts w:ascii="Arial" w:hAnsi="Arial" w:cs="Arial"/>
          <w:b/>
          <w:sz w:val="22"/>
          <w:szCs w:val="22"/>
        </w:rPr>
        <w:sectPr w:rsidR="00685DF2">
          <w:pgSz w:w="12240" w:h="15840"/>
          <w:pgMar w:top="1440" w:right="1440" w:bottom="1440" w:left="1440" w:header="720" w:footer="720" w:gutter="0"/>
          <w:cols w:space="720"/>
        </w:sectPr>
      </w:pPr>
    </w:p>
    <w:p w:rsidR="00EF7108" w:rsidRPr="00EF7108" w:rsidRDefault="00EF7108" w:rsidP="00EF7108">
      <w:pPr>
        <w:pStyle w:val="Default"/>
        <w:rPr>
          <w:sz w:val="22"/>
          <w:szCs w:val="22"/>
        </w:rPr>
      </w:pPr>
      <w:r w:rsidRPr="00EF7108">
        <w:rPr>
          <w:b/>
          <w:bCs/>
          <w:sz w:val="22"/>
          <w:szCs w:val="22"/>
        </w:rPr>
        <w:lastRenderedPageBreak/>
        <w:t xml:space="preserve">Measures of Success: </w:t>
      </w:r>
    </w:p>
    <w:p w:rsidR="00EF7108" w:rsidRPr="00EF7108" w:rsidRDefault="00EF7108" w:rsidP="00EF7108">
      <w:pPr>
        <w:pStyle w:val="Default"/>
        <w:spacing w:after="19"/>
        <w:rPr>
          <w:sz w:val="22"/>
          <w:szCs w:val="22"/>
        </w:rPr>
      </w:pPr>
      <w:r w:rsidRPr="00EF7108">
        <w:rPr>
          <w:sz w:val="22"/>
          <w:szCs w:val="22"/>
        </w:rPr>
        <w:t xml:space="preserve">• Enhanced revenue from increased audiences and ticket sales, </w:t>
      </w:r>
      <w:r w:rsidR="00033B87">
        <w:rPr>
          <w:sz w:val="22"/>
          <w:szCs w:val="22"/>
        </w:rPr>
        <w:t xml:space="preserve">and </w:t>
      </w:r>
      <w:r w:rsidRPr="00EF7108">
        <w:rPr>
          <w:sz w:val="22"/>
          <w:szCs w:val="22"/>
        </w:rPr>
        <w:t xml:space="preserve">advertisers. </w:t>
      </w:r>
    </w:p>
    <w:p w:rsidR="00EF7108" w:rsidRPr="00EF7108" w:rsidRDefault="00EF7108" w:rsidP="00EF7108">
      <w:pPr>
        <w:pStyle w:val="Default"/>
        <w:spacing w:after="19"/>
        <w:rPr>
          <w:sz w:val="22"/>
          <w:szCs w:val="22"/>
        </w:rPr>
      </w:pPr>
      <w:r w:rsidRPr="00EF7108">
        <w:rPr>
          <w:sz w:val="22"/>
          <w:szCs w:val="22"/>
        </w:rPr>
        <w:t xml:space="preserve">• Deeper engagement of current patrons as measured by increases in the percentage of subscribers and single ticket buyers, higher renewal rates, and growth of repeat buyers from season to season. </w:t>
      </w:r>
    </w:p>
    <w:p w:rsidR="00EF7108" w:rsidRPr="00EF7108" w:rsidRDefault="00EF7108" w:rsidP="00EF7108">
      <w:pPr>
        <w:pStyle w:val="Default"/>
        <w:spacing w:after="19"/>
        <w:rPr>
          <w:sz w:val="22"/>
          <w:szCs w:val="22"/>
        </w:rPr>
      </w:pPr>
      <w:r w:rsidRPr="00EF7108">
        <w:rPr>
          <w:sz w:val="22"/>
          <w:szCs w:val="22"/>
        </w:rPr>
        <w:t xml:space="preserve">• Increased media attention for the non-profit mission of the Symphony. </w:t>
      </w:r>
    </w:p>
    <w:p w:rsidR="00EF7108" w:rsidRPr="00EF7108" w:rsidRDefault="00EF7108" w:rsidP="00EF7108">
      <w:pPr>
        <w:pStyle w:val="Default"/>
        <w:rPr>
          <w:sz w:val="22"/>
          <w:szCs w:val="22"/>
        </w:rPr>
      </w:pPr>
      <w:r w:rsidRPr="00EF7108">
        <w:rPr>
          <w:sz w:val="22"/>
          <w:szCs w:val="22"/>
        </w:rPr>
        <w:t xml:space="preserve">• Management of expenses to budget. </w:t>
      </w:r>
    </w:p>
    <w:p w:rsidR="00EF7108" w:rsidRDefault="00EF7108" w:rsidP="006B11BC">
      <w:pPr>
        <w:tabs>
          <w:tab w:val="left" w:pos="720"/>
        </w:tabs>
        <w:ind w:left="90"/>
        <w:rPr>
          <w:rFonts w:ascii="Arial" w:hAnsi="Arial" w:cs="Arial"/>
          <w:b/>
          <w:sz w:val="22"/>
          <w:szCs w:val="22"/>
        </w:rPr>
      </w:pPr>
    </w:p>
    <w:p w:rsidR="00CE102E" w:rsidRDefault="00CE102E" w:rsidP="006B11BC">
      <w:pPr>
        <w:tabs>
          <w:tab w:val="left" w:pos="720"/>
        </w:tabs>
        <w:ind w:left="90"/>
        <w:rPr>
          <w:rFonts w:ascii="Arial" w:hAnsi="Arial" w:cs="Arial"/>
          <w:b/>
          <w:sz w:val="22"/>
          <w:szCs w:val="22"/>
        </w:rPr>
      </w:pPr>
    </w:p>
    <w:p w:rsidR="00DC77F5" w:rsidRPr="00134929" w:rsidRDefault="00DC77F5" w:rsidP="006B11BC">
      <w:pPr>
        <w:tabs>
          <w:tab w:val="left" w:pos="720"/>
        </w:tabs>
        <w:ind w:left="90"/>
        <w:rPr>
          <w:rFonts w:ascii="Arial" w:hAnsi="Arial" w:cs="Arial"/>
          <w:b/>
          <w:sz w:val="22"/>
          <w:szCs w:val="22"/>
          <w:u w:val="single"/>
        </w:rPr>
      </w:pPr>
      <w:r w:rsidRPr="00134929">
        <w:rPr>
          <w:rFonts w:ascii="Arial" w:hAnsi="Arial" w:cs="Arial"/>
          <w:b/>
          <w:sz w:val="22"/>
          <w:szCs w:val="22"/>
        </w:rPr>
        <w:t>JOB DUTIES AND RESPONSIBILITIES:</w:t>
      </w:r>
      <w:r w:rsidRPr="00134929">
        <w:rPr>
          <w:rFonts w:ascii="Arial" w:hAnsi="Arial" w:cs="Arial"/>
          <w:b/>
          <w:sz w:val="22"/>
          <w:szCs w:val="22"/>
        </w:rPr>
        <w:cr/>
      </w:r>
      <w:r w:rsidRPr="00134929">
        <w:rPr>
          <w:rFonts w:ascii="Arial" w:hAnsi="Arial" w:cs="Arial"/>
          <w:b/>
          <w:sz w:val="22"/>
          <w:szCs w:val="22"/>
        </w:rPr>
        <w:cr/>
      </w:r>
      <w:r w:rsidRPr="00134929">
        <w:rPr>
          <w:rFonts w:ascii="Arial" w:hAnsi="Arial" w:cs="Arial"/>
          <w:b/>
          <w:sz w:val="22"/>
          <w:szCs w:val="22"/>
          <w:u w:val="single"/>
        </w:rPr>
        <w:t>Marketing Management</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Develop, plan and implement all aspects of season subscription renewal </w:t>
      </w:r>
      <w:r w:rsidR="00757573" w:rsidRPr="00134929">
        <w:rPr>
          <w:rFonts w:ascii="Arial" w:hAnsi="Arial" w:cs="Arial"/>
          <w:sz w:val="22"/>
          <w:szCs w:val="22"/>
        </w:rPr>
        <w:t xml:space="preserve">and acquisition campaigns including direct mail, </w:t>
      </w:r>
      <w:r w:rsidRPr="00134929">
        <w:rPr>
          <w:rFonts w:ascii="Arial" w:hAnsi="Arial" w:cs="Arial"/>
          <w:sz w:val="22"/>
          <w:szCs w:val="22"/>
        </w:rPr>
        <w:t>telemarketing</w:t>
      </w:r>
      <w:r w:rsidR="00757573" w:rsidRPr="00134929">
        <w:rPr>
          <w:rFonts w:ascii="Arial" w:hAnsi="Arial" w:cs="Arial"/>
          <w:sz w:val="22"/>
          <w:szCs w:val="22"/>
        </w:rPr>
        <w:t xml:space="preserve"> and internet</w:t>
      </w:r>
      <w:r w:rsidRPr="00134929">
        <w:rPr>
          <w:rFonts w:ascii="Arial" w:hAnsi="Arial" w:cs="Arial"/>
          <w:sz w:val="22"/>
          <w:szCs w:val="22"/>
        </w:rPr>
        <w:t>. Oversee the production of all campaign materials, acquisition of prospect lists and work of outside contractors. Monitor the progress of all campaigns and provide progress reports and analyses of results.</w:t>
      </w:r>
    </w:p>
    <w:p w:rsidR="00DC77F5" w:rsidRPr="00134929" w:rsidRDefault="009465F1"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Develop, plan and implement</w:t>
      </w:r>
      <w:r w:rsidR="00DC77F5" w:rsidRPr="00134929">
        <w:rPr>
          <w:rFonts w:ascii="Arial" w:hAnsi="Arial" w:cs="Arial"/>
          <w:sz w:val="22"/>
          <w:szCs w:val="22"/>
        </w:rPr>
        <w:t xml:space="preserve"> single ticket and special promotions campaign</w:t>
      </w:r>
      <w:r w:rsidRPr="00134929">
        <w:rPr>
          <w:rFonts w:ascii="Arial" w:hAnsi="Arial" w:cs="Arial"/>
          <w:sz w:val="22"/>
          <w:szCs w:val="22"/>
        </w:rPr>
        <w:t>s</w:t>
      </w:r>
      <w:r w:rsidR="00DC77F5" w:rsidRPr="00134929">
        <w:rPr>
          <w:rFonts w:ascii="Arial" w:hAnsi="Arial" w:cs="Arial"/>
          <w:sz w:val="22"/>
          <w:szCs w:val="22"/>
        </w:rPr>
        <w:t>, including the design and placement of print, radio, television and electronic advertising as well as direct mail. Monitor the progress of all campaigns and provide progress reports and analyses of results.</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Negotiate contracts </w:t>
      </w:r>
      <w:r w:rsidR="00B40F47" w:rsidRPr="00134929">
        <w:rPr>
          <w:rFonts w:ascii="Arial" w:hAnsi="Arial" w:cs="Arial"/>
          <w:sz w:val="22"/>
          <w:szCs w:val="22"/>
        </w:rPr>
        <w:t>and oversee</w:t>
      </w:r>
      <w:r w:rsidRPr="00134929">
        <w:rPr>
          <w:rFonts w:ascii="Arial" w:hAnsi="Arial" w:cs="Arial"/>
          <w:sz w:val="22"/>
          <w:szCs w:val="22"/>
        </w:rPr>
        <w:t xml:space="preserve"> outside vendors for the provision of </w:t>
      </w:r>
      <w:r w:rsidR="00B40F47" w:rsidRPr="00134929">
        <w:rPr>
          <w:rFonts w:ascii="Arial" w:hAnsi="Arial" w:cs="Arial"/>
          <w:sz w:val="22"/>
          <w:szCs w:val="22"/>
        </w:rPr>
        <w:t>printed materials</w:t>
      </w:r>
      <w:r w:rsidR="003354E4" w:rsidRPr="00134929">
        <w:rPr>
          <w:rFonts w:ascii="Arial" w:hAnsi="Arial" w:cs="Arial"/>
          <w:sz w:val="22"/>
          <w:szCs w:val="22"/>
        </w:rPr>
        <w:t xml:space="preserve">, </w:t>
      </w:r>
      <w:r w:rsidR="00B40F47" w:rsidRPr="00134929">
        <w:rPr>
          <w:rFonts w:ascii="Arial" w:hAnsi="Arial" w:cs="Arial"/>
          <w:sz w:val="22"/>
          <w:szCs w:val="22"/>
        </w:rPr>
        <w:t xml:space="preserve">direct mail services, </w:t>
      </w:r>
      <w:r w:rsidR="003354E4" w:rsidRPr="00134929">
        <w:rPr>
          <w:rFonts w:ascii="Arial" w:hAnsi="Arial" w:cs="Arial"/>
          <w:sz w:val="22"/>
          <w:szCs w:val="22"/>
        </w:rPr>
        <w:t>telemarketing, market</w:t>
      </w:r>
      <w:r w:rsidRPr="00134929">
        <w:rPr>
          <w:rFonts w:ascii="Arial" w:hAnsi="Arial" w:cs="Arial"/>
          <w:sz w:val="22"/>
          <w:szCs w:val="22"/>
        </w:rPr>
        <w:t xml:space="preserve"> research, </w:t>
      </w:r>
      <w:r w:rsidR="003354E4" w:rsidRPr="00134929">
        <w:rPr>
          <w:rFonts w:ascii="Arial" w:hAnsi="Arial" w:cs="Arial"/>
          <w:sz w:val="22"/>
          <w:szCs w:val="22"/>
        </w:rPr>
        <w:t xml:space="preserve">graphic </w:t>
      </w:r>
      <w:r w:rsidRPr="00134929">
        <w:rPr>
          <w:rFonts w:ascii="Arial" w:hAnsi="Arial" w:cs="Arial"/>
          <w:sz w:val="22"/>
          <w:szCs w:val="22"/>
        </w:rPr>
        <w:t>design,</w:t>
      </w:r>
      <w:r w:rsidR="009465F1" w:rsidRPr="00134929">
        <w:rPr>
          <w:rFonts w:ascii="Arial" w:hAnsi="Arial" w:cs="Arial"/>
          <w:sz w:val="22"/>
          <w:szCs w:val="22"/>
        </w:rPr>
        <w:t xml:space="preserve"> web</w:t>
      </w:r>
      <w:r w:rsidR="00B40F47" w:rsidRPr="00134929">
        <w:rPr>
          <w:rFonts w:ascii="Arial" w:hAnsi="Arial" w:cs="Arial"/>
          <w:sz w:val="22"/>
          <w:szCs w:val="22"/>
        </w:rPr>
        <w:t>site services,</w:t>
      </w:r>
      <w:r w:rsidR="00BA2700" w:rsidRPr="00134929">
        <w:rPr>
          <w:rFonts w:ascii="Arial" w:hAnsi="Arial" w:cs="Arial"/>
          <w:sz w:val="22"/>
          <w:szCs w:val="22"/>
        </w:rPr>
        <w:t xml:space="preserve"> video, photography, social media, </w:t>
      </w:r>
      <w:r w:rsidR="00B40F47" w:rsidRPr="00134929">
        <w:rPr>
          <w:rFonts w:ascii="Arial" w:hAnsi="Arial" w:cs="Arial"/>
          <w:sz w:val="22"/>
          <w:szCs w:val="22"/>
        </w:rPr>
        <w:t>and</w:t>
      </w:r>
      <w:r w:rsidRPr="00134929">
        <w:rPr>
          <w:rFonts w:ascii="Arial" w:hAnsi="Arial" w:cs="Arial"/>
          <w:sz w:val="22"/>
          <w:szCs w:val="22"/>
        </w:rPr>
        <w:t xml:space="preserve"> ensure competitive pricing and the quality of their work.</w:t>
      </w:r>
    </w:p>
    <w:p w:rsidR="00833311"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Develop pricing strategies and policies that fulfill revenue/attendance goals.  </w:t>
      </w:r>
    </w:p>
    <w:p w:rsidR="00DC77F5" w:rsidRPr="00134929" w:rsidRDefault="00734A24"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Oversee</w:t>
      </w:r>
      <w:r w:rsidR="00DC77F5" w:rsidRPr="00134929">
        <w:rPr>
          <w:rFonts w:ascii="Arial" w:hAnsi="Arial" w:cs="Arial"/>
          <w:sz w:val="22"/>
          <w:szCs w:val="22"/>
        </w:rPr>
        <w:t xml:space="preserve"> audience and market research as needed; develop strategies based on survey analyses. Provide statistical and demographic information to the Association as requested.</w:t>
      </w:r>
    </w:p>
    <w:p w:rsidR="009465F1" w:rsidRPr="00134929" w:rsidRDefault="009465F1" w:rsidP="009465F1">
      <w:pPr>
        <w:numPr>
          <w:ilvl w:val="0"/>
          <w:numId w:val="3"/>
        </w:numPr>
        <w:tabs>
          <w:tab w:val="left" w:pos="720"/>
        </w:tabs>
        <w:rPr>
          <w:rFonts w:ascii="Arial" w:hAnsi="Arial" w:cs="Arial"/>
          <w:sz w:val="22"/>
          <w:szCs w:val="22"/>
        </w:rPr>
      </w:pPr>
      <w:r w:rsidRPr="00134929">
        <w:rPr>
          <w:rFonts w:ascii="Arial" w:hAnsi="Arial" w:cs="Arial"/>
          <w:sz w:val="22"/>
          <w:szCs w:val="22"/>
        </w:rPr>
        <w:t>Assist in the creation</w:t>
      </w:r>
      <w:r w:rsidR="00734A24" w:rsidRPr="00134929">
        <w:rPr>
          <w:rFonts w:ascii="Arial" w:hAnsi="Arial" w:cs="Arial"/>
          <w:sz w:val="22"/>
          <w:szCs w:val="22"/>
        </w:rPr>
        <w:t xml:space="preserve"> and development </w:t>
      </w:r>
      <w:r w:rsidRPr="00134929">
        <w:rPr>
          <w:rFonts w:ascii="Arial" w:hAnsi="Arial" w:cs="Arial"/>
          <w:sz w:val="22"/>
          <w:szCs w:val="22"/>
        </w:rPr>
        <w:t xml:space="preserve">of all facets of Association merchandise sales; coordinate with volunteers to carry out any proposed projects and ensure that the products are in keeping with the Association's image. </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Direct the development of internal information systems to ensure accurate and efficient ticketing systems.</w:t>
      </w:r>
    </w:p>
    <w:p w:rsidR="00B40F47" w:rsidRPr="00134929" w:rsidRDefault="00B40F47"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Ensure the quality, consistency, and accuracy of all Association communications.</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Keep abreast of recent research on marketing techniques; maintain a collection of current resource materials.</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Serve as part of the senior management team to assist the </w:t>
      </w:r>
      <w:r w:rsidR="00A67A75">
        <w:rPr>
          <w:rFonts w:ascii="Arial" w:hAnsi="Arial" w:cs="Arial"/>
          <w:sz w:val="22"/>
          <w:szCs w:val="22"/>
        </w:rPr>
        <w:t>President &amp; CEO</w:t>
      </w:r>
      <w:r w:rsidRPr="00134929">
        <w:rPr>
          <w:rFonts w:ascii="Arial" w:hAnsi="Arial" w:cs="Arial"/>
          <w:sz w:val="22"/>
          <w:szCs w:val="22"/>
        </w:rPr>
        <w:t xml:space="preserve"> in setting and implementing administrative and artistic policies established by the Board.</w:t>
      </w:r>
    </w:p>
    <w:p w:rsidR="006B11BC"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Upgrade professional abilities through workshops, conventions, seminars, peer networking, and computer classes.</w:t>
      </w:r>
    </w:p>
    <w:p w:rsidR="009465F1" w:rsidRPr="00134929" w:rsidRDefault="009465F1" w:rsidP="009465F1">
      <w:pPr>
        <w:numPr>
          <w:ilvl w:val="0"/>
          <w:numId w:val="3"/>
        </w:numPr>
        <w:tabs>
          <w:tab w:val="left" w:pos="720"/>
        </w:tabs>
        <w:rPr>
          <w:rFonts w:ascii="Arial" w:hAnsi="Arial" w:cs="Arial"/>
          <w:sz w:val="22"/>
          <w:szCs w:val="22"/>
        </w:rPr>
      </w:pPr>
      <w:r w:rsidRPr="00134929">
        <w:rPr>
          <w:rFonts w:ascii="Arial" w:hAnsi="Arial" w:cs="Arial"/>
          <w:sz w:val="22"/>
          <w:szCs w:val="22"/>
        </w:rPr>
        <w:t xml:space="preserve">Perform other duties as assigned by </w:t>
      </w:r>
      <w:r w:rsidR="00C624BC" w:rsidRPr="00134929">
        <w:rPr>
          <w:rFonts w:ascii="Arial" w:hAnsi="Arial" w:cs="Arial"/>
          <w:sz w:val="22"/>
          <w:szCs w:val="22"/>
        </w:rPr>
        <w:t xml:space="preserve">the </w:t>
      </w:r>
      <w:r w:rsidR="00C624BC">
        <w:rPr>
          <w:rFonts w:ascii="Arial" w:hAnsi="Arial" w:cs="Arial"/>
          <w:sz w:val="22"/>
          <w:szCs w:val="22"/>
        </w:rPr>
        <w:t>President &amp; CEO</w:t>
      </w:r>
      <w:r w:rsidRPr="00134929">
        <w:rPr>
          <w:rFonts w:ascii="Arial" w:hAnsi="Arial" w:cs="Arial"/>
          <w:sz w:val="22"/>
          <w:szCs w:val="22"/>
        </w:rPr>
        <w:t>.</w:t>
      </w:r>
    </w:p>
    <w:p w:rsidR="009465F1" w:rsidRPr="00134929" w:rsidRDefault="009465F1" w:rsidP="009465F1">
      <w:pPr>
        <w:tabs>
          <w:tab w:val="left" w:pos="720"/>
        </w:tabs>
        <w:ind w:left="360"/>
        <w:rPr>
          <w:rFonts w:ascii="Arial" w:hAnsi="Arial" w:cs="Arial"/>
          <w:sz w:val="22"/>
          <w:szCs w:val="22"/>
        </w:rPr>
      </w:pPr>
    </w:p>
    <w:p w:rsidR="00DC77F5" w:rsidRPr="00134929" w:rsidRDefault="00DC77F5" w:rsidP="006B11BC">
      <w:pPr>
        <w:tabs>
          <w:tab w:val="left" w:pos="720"/>
          <w:tab w:val="left" w:pos="1080"/>
        </w:tabs>
        <w:ind w:left="360"/>
        <w:rPr>
          <w:rFonts w:ascii="Arial" w:hAnsi="Arial" w:cs="Arial"/>
          <w:sz w:val="22"/>
          <w:szCs w:val="22"/>
        </w:rPr>
      </w:pPr>
      <w:r w:rsidRPr="00134929">
        <w:rPr>
          <w:rFonts w:ascii="Arial" w:hAnsi="Arial" w:cs="Arial"/>
          <w:b/>
          <w:sz w:val="22"/>
          <w:szCs w:val="22"/>
          <w:u w:val="single"/>
        </w:rPr>
        <w:t>Advertising Management</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Oversee the scheduling, development and production of all materials used to support the Association's public relations </w:t>
      </w:r>
      <w:r w:rsidR="003354E4" w:rsidRPr="00134929">
        <w:rPr>
          <w:rFonts w:ascii="Arial" w:hAnsi="Arial" w:cs="Arial"/>
          <w:sz w:val="22"/>
          <w:szCs w:val="22"/>
        </w:rPr>
        <w:t>efforts</w:t>
      </w:r>
      <w:r w:rsidRPr="00134929">
        <w:rPr>
          <w:rFonts w:ascii="Arial" w:hAnsi="Arial" w:cs="Arial"/>
          <w:sz w:val="22"/>
          <w:szCs w:val="22"/>
        </w:rPr>
        <w:t xml:space="preserve"> and marketing ca</w:t>
      </w:r>
      <w:r w:rsidR="003354E4" w:rsidRPr="00134929">
        <w:rPr>
          <w:rFonts w:ascii="Arial" w:hAnsi="Arial" w:cs="Arial"/>
          <w:sz w:val="22"/>
          <w:szCs w:val="22"/>
        </w:rPr>
        <w:t xml:space="preserve">mpaigns, including print, radio, </w:t>
      </w:r>
      <w:r w:rsidRPr="00134929">
        <w:rPr>
          <w:rFonts w:ascii="Arial" w:hAnsi="Arial" w:cs="Arial"/>
          <w:sz w:val="22"/>
          <w:szCs w:val="22"/>
        </w:rPr>
        <w:t>television</w:t>
      </w:r>
      <w:r w:rsidR="003354E4" w:rsidRPr="00134929">
        <w:rPr>
          <w:rFonts w:ascii="Arial" w:hAnsi="Arial" w:cs="Arial"/>
          <w:sz w:val="22"/>
          <w:szCs w:val="22"/>
        </w:rPr>
        <w:t xml:space="preserve"> and electronic media</w:t>
      </w:r>
      <w:r w:rsidRPr="00134929">
        <w:rPr>
          <w:rFonts w:ascii="Arial" w:hAnsi="Arial" w:cs="Arial"/>
          <w:sz w:val="22"/>
          <w:szCs w:val="22"/>
        </w:rPr>
        <w:t xml:space="preserve"> advertising, posters, signs, telemarketing scripts, press releases, newsletters and special promotions.  </w:t>
      </w:r>
    </w:p>
    <w:p w:rsidR="00784EE2" w:rsidRDefault="006B11BC" w:rsidP="006B11BC">
      <w:pPr>
        <w:tabs>
          <w:tab w:val="left" w:pos="720"/>
          <w:tab w:val="left" w:pos="1080"/>
        </w:tabs>
        <w:ind w:left="360"/>
        <w:rPr>
          <w:rFonts w:ascii="Arial" w:hAnsi="Arial" w:cs="Arial"/>
          <w:b/>
          <w:sz w:val="22"/>
          <w:szCs w:val="22"/>
          <w:u w:val="single"/>
        </w:rPr>
      </w:pPr>
      <w:r w:rsidRPr="00134929">
        <w:rPr>
          <w:rFonts w:ascii="Arial" w:hAnsi="Arial" w:cs="Arial"/>
          <w:sz w:val="22"/>
          <w:szCs w:val="22"/>
        </w:rPr>
        <w:lastRenderedPageBreak/>
        <w:br/>
      </w:r>
    </w:p>
    <w:p w:rsidR="00784EE2" w:rsidRDefault="00784EE2" w:rsidP="006B11BC">
      <w:pPr>
        <w:tabs>
          <w:tab w:val="left" w:pos="720"/>
          <w:tab w:val="left" w:pos="1080"/>
        </w:tabs>
        <w:ind w:left="360"/>
        <w:rPr>
          <w:rFonts w:ascii="Arial" w:hAnsi="Arial" w:cs="Arial"/>
          <w:b/>
          <w:sz w:val="22"/>
          <w:szCs w:val="22"/>
          <w:u w:val="single"/>
        </w:rPr>
      </w:pPr>
    </w:p>
    <w:p w:rsidR="00DC77F5" w:rsidRPr="00134929" w:rsidRDefault="00DC77F5" w:rsidP="006B11BC">
      <w:pPr>
        <w:tabs>
          <w:tab w:val="left" w:pos="720"/>
          <w:tab w:val="left" w:pos="1080"/>
        </w:tabs>
        <w:ind w:left="360"/>
        <w:rPr>
          <w:rFonts w:ascii="Arial" w:hAnsi="Arial" w:cs="Arial"/>
          <w:sz w:val="22"/>
          <w:szCs w:val="22"/>
        </w:rPr>
      </w:pPr>
      <w:r w:rsidRPr="00134929">
        <w:rPr>
          <w:rFonts w:ascii="Arial" w:hAnsi="Arial" w:cs="Arial"/>
          <w:b/>
          <w:sz w:val="22"/>
          <w:szCs w:val="22"/>
          <w:u w:val="single"/>
        </w:rPr>
        <w:t>Publications Management</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Oversee the production of all </w:t>
      </w:r>
      <w:r w:rsidR="00B40F47" w:rsidRPr="00134929">
        <w:rPr>
          <w:rFonts w:ascii="Arial" w:hAnsi="Arial" w:cs="Arial"/>
          <w:sz w:val="22"/>
          <w:szCs w:val="22"/>
        </w:rPr>
        <w:t xml:space="preserve">marketing </w:t>
      </w:r>
      <w:r w:rsidRPr="00134929">
        <w:rPr>
          <w:rFonts w:ascii="Arial" w:hAnsi="Arial" w:cs="Arial"/>
          <w:sz w:val="22"/>
          <w:szCs w:val="22"/>
        </w:rPr>
        <w:t>campaign print publications including: brochures, flyers,</w:t>
      </w:r>
      <w:r w:rsidR="00B40F47" w:rsidRPr="00134929">
        <w:rPr>
          <w:rFonts w:ascii="Arial" w:hAnsi="Arial" w:cs="Arial"/>
          <w:sz w:val="22"/>
          <w:szCs w:val="22"/>
        </w:rPr>
        <w:t xml:space="preserve"> postcards,</w:t>
      </w:r>
      <w:r w:rsidRPr="00134929">
        <w:rPr>
          <w:rFonts w:ascii="Arial" w:hAnsi="Arial" w:cs="Arial"/>
          <w:sz w:val="22"/>
          <w:szCs w:val="22"/>
        </w:rPr>
        <w:t xml:space="preserve"> posters, newsletters and program books.</w:t>
      </w:r>
    </w:p>
    <w:p w:rsidR="006B11BC"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Oversee advertising sales of Association concert program books. </w:t>
      </w:r>
    </w:p>
    <w:p w:rsidR="006B11BC" w:rsidRPr="00134929" w:rsidRDefault="00DC77F5" w:rsidP="006B11BC">
      <w:pPr>
        <w:numPr>
          <w:ilvl w:val="0"/>
          <w:numId w:val="3"/>
        </w:numPr>
        <w:tabs>
          <w:tab w:val="left" w:pos="720"/>
        </w:tabs>
        <w:rPr>
          <w:rFonts w:ascii="Arial" w:hAnsi="Arial" w:cs="Arial"/>
          <w:sz w:val="22"/>
          <w:szCs w:val="22"/>
        </w:rPr>
      </w:pPr>
      <w:r w:rsidRPr="00134929">
        <w:rPr>
          <w:rFonts w:ascii="Arial" w:hAnsi="Arial" w:cs="Arial"/>
          <w:sz w:val="22"/>
          <w:szCs w:val="22"/>
        </w:rPr>
        <w:t>Oversee the development and upke</w:t>
      </w:r>
      <w:r w:rsidR="009465F1" w:rsidRPr="00134929">
        <w:rPr>
          <w:rFonts w:ascii="Arial" w:hAnsi="Arial" w:cs="Arial"/>
          <w:sz w:val="22"/>
          <w:szCs w:val="22"/>
        </w:rPr>
        <w:t>ep of the Symphony's web</w:t>
      </w:r>
      <w:r w:rsidR="006B11BC" w:rsidRPr="00134929">
        <w:rPr>
          <w:rFonts w:ascii="Arial" w:hAnsi="Arial" w:cs="Arial"/>
          <w:sz w:val="22"/>
          <w:szCs w:val="22"/>
        </w:rPr>
        <w:t xml:space="preserve">site. </w:t>
      </w:r>
    </w:p>
    <w:p w:rsidR="006B11BC" w:rsidRPr="00134929" w:rsidRDefault="006B11BC" w:rsidP="006B11BC">
      <w:pPr>
        <w:tabs>
          <w:tab w:val="left" w:pos="720"/>
          <w:tab w:val="left" w:pos="1080"/>
        </w:tabs>
        <w:ind w:left="360"/>
        <w:rPr>
          <w:rFonts w:ascii="Arial" w:hAnsi="Arial" w:cs="Arial"/>
          <w:sz w:val="22"/>
          <w:szCs w:val="22"/>
        </w:rPr>
      </w:pPr>
    </w:p>
    <w:p w:rsidR="00DC77F5" w:rsidRPr="00134929" w:rsidRDefault="00DC77F5" w:rsidP="006B11BC">
      <w:pPr>
        <w:tabs>
          <w:tab w:val="left" w:pos="720"/>
          <w:tab w:val="left" w:pos="1080"/>
        </w:tabs>
        <w:ind w:left="360"/>
        <w:rPr>
          <w:rFonts w:ascii="Arial" w:hAnsi="Arial" w:cs="Arial"/>
          <w:sz w:val="22"/>
          <w:szCs w:val="22"/>
        </w:rPr>
      </w:pPr>
      <w:r w:rsidRPr="00134929">
        <w:rPr>
          <w:rFonts w:ascii="Arial" w:hAnsi="Arial" w:cs="Arial"/>
          <w:b/>
          <w:sz w:val="22"/>
          <w:szCs w:val="22"/>
          <w:u w:val="single"/>
        </w:rPr>
        <w:t>Public Relations Management</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Oversee media relations and maintain media contacts, provide public information on request.</w:t>
      </w:r>
    </w:p>
    <w:p w:rsidR="00BA2700" w:rsidRPr="00134929" w:rsidRDefault="00BA2700" w:rsidP="00BA2700">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Establish </w:t>
      </w:r>
      <w:r w:rsidR="00DC77F5" w:rsidRPr="00134929">
        <w:rPr>
          <w:rFonts w:ascii="Arial" w:hAnsi="Arial" w:cs="Arial"/>
          <w:sz w:val="22"/>
          <w:szCs w:val="22"/>
        </w:rPr>
        <w:t xml:space="preserve">positive </w:t>
      </w:r>
      <w:r w:rsidRPr="00134929">
        <w:rPr>
          <w:rFonts w:ascii="Arial" w:hAnsi="Arial" w:cs="Arial"/>
          <w:sz w:val="22"/>
          <w:szCs w:val="22"/>
        </w:rPr>
        <w:t>relationships</w:t>
      </w:r>
      <w:r w:rsidR="00C624BC">
        <w:rPr>
          <w:rFonts w:ascii="Arial" w:hAnsi="Arial" w:cs="Arial"/>
          <w:sz w:val="22"/>
          <w:szCs w:val="22"/>
        </w:rPr>
        <w:t xml:space="preserve"> with local media; </w:t>
      </w:r>
      <w:r w:rsidRPr="00134929">
        <w:rPr>
          <w:rFonts w:ascii="Arial" w:hAnsi="Arial" w:cs="Arial"/>
          <w:sz w:val="22"/>
          <w:szCs w:val="22"/>
        </w:rPr>
        <w:t xml:space="preserve">communicate the Association's plans and activities </w:t>
      </w:r>
      <w:r w:rsidR="00DC77F5" w:rsidRPr="00134929">
        <w:rPr>
          <w:rFonts w:ascii="Arial" w:hAnsi="Arial" w:cs="Arial"/>
          <w:sz w:val="22"/>
          <w:szCs w:val="22"/>
        </w:rPr>
        <w:t xml:space="preserve">and </w:t>
      </w:r>
      <w:r w:rsidR="00757573" w:rsidRPr="00134929">
        <w:rPr>
          <w:rFonts w:ascii="Arial" w:hAnsi="Arial" w:cs="Arial"/>
          <w:sz w:val="22"/>
          <w:szCs w:val="22"/>
        </w:rPr>
        <w:t>convey</w:t>
      </w:r>
      <w:r w:rsidR="00DC77F5" w:rsidRPr="00134929">
        <w:rPr>
          <w:rFonts w:ascii="Arial" w:hAnsi="Arial" w:cs="Arial"/>
          <w:sz w:val="22"/>
          <w:szCs w:val="22"/>
        </w:rPr>
        <w:t xml:space="preserve"> an image consistent with the Board's policies and objectives for the Association.</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Oversee all communication materials relating to </w:t>
      </w:r>
      <w:r w:rsidR="00594C68" w:rsidRPr="00134929">
        <w:rPr>
          <w:rFonts w:ascii="Arial" w:hAnsi="Arial" w:cs="Arial"/>
          <w:sz w:val="22"/>
          <w:szCs w:val="22"/>
        </w:rPr>
        <w:t xml:space="preserve">the SRS brand and </w:t>
      </w:r>
      <w:r w:rsidRPr="00134929">
        <w:rPr>
          <w:rFonts w:ascii="Arial" w:hAnsi="Arial" w:cs="Arial"/>
          <w:sz w:val="22"/>
          <w:szCs w:val="22"/>
        </w:rPr>
        <w:t>image.</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Attend </w:t>
      </w:r>
      <w:r w:rsidR="003F1B16">
        <w:rPr>
          <w:rFonts w:ascii="Arial" w:hAnsi="Arial" w:cs="Arial"/>
          <w:sz w:val="22"/>
          <w:szCs w:val="22"/>
        </w:rPr>
        <w:t xml:space="preserve">all </w:t>
      </w:r>
      <w:r w:rsidRPr="00134929">
        <w:rPr>
          <w:rFonts w:ascii="Arial" w:hAnsi="Arial" w:cs="Arial"/>
          <w:sz w:val="22"/>
          <w:szCs w:val="22"/>
        </w:rPr>
        <w:t>concerts of the orchestra to act as liaison to the media and the public; oversee distribution of tickets to press and VIPs.</w:t>
      </w:r>
    </w:p>
    <w:p w:rsidR="003F1B16" w:rsidRPr="00134929" w:rsidRDefault="003F1B16" w:rsidP="003F1B16">
      <w:pPr>
        <w:numPr>
          <w:ilvl w:val="0"/>
          <w:numId w:val="3"/>
        </w:numPr>
        <w:tabs>
          <w:tab w:val="left" w:pos="720"/>
          <w:tab w:val="left" w:pos="1080"/>
        </w:tabs>
        <w:rPr>
          <w:rFonts w:ascii="Arial" w:hAnsi="Arial" w:cs="Arial"/>
          <w:sz w:val="22"/>
          <w:szCs w:val="22"/>
        </w:rPr>
      </w:pPr>
      <w:r>
        <w:rPr>
          <w:rFonts w:ascii="Arial" w:hAnsi="Arial" w:cs="Arial"/>
          <w:sz w:val="22"/>
          <w:szCs w:val="22"/>
        </w:rPr>
        <w:t>Assist Patron Services activities during performances at the Green Music Center</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Oversee the planning and development of special public relations events; coordinate with </w:t>
      </w:r>
      <w:r w:rsidR="00C624BC">
        <w:rPr>
          <w:rFonts w:ascii="Arial" w:hAnsi="Arial" w:cs="Arial"/>
          <w:sz w:val="22"/>
          <w:szCs w:val="22"/>
        </w:rPr>
        <w:t xml:space="preserve">staff and </w:t>
      </w:r>
      <w:r w:rsidRPr="00134929">
        <w:rPr>
          <w:rFonts w:ascii="Arial" w:hAnsi="Arial" w:cs="Arial"/>
          <w:sz w:val="22"/>
          <w:szCs w:val="22"/>
        </w:rPr>
        <w:t>volunteers to carry out the events and ensure that they are consistent with the Association's policies and objectives.</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Develop and maintain relationships with local business and arts leaders to enhance Association's marketing and public relations efforts. Work to enhance public understanding of and support for the unique role of the orchestra in the community.</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Work with Development Director to ensure that media exposure and acknowledgment promised to donors takes place.</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Attend civic and cultural events in the community; represent the Association by speaking at public events as requested.</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Assist the Association's outreach to community and ethnic groups through the promotion of outreach concerts, disbursement of complimentary tickets, etc.</w:t>
      </w:r>
    </w:p>
    <w:p w:rsidR="006B11BC" w:rsidRPr="00134929" w:rsidRDefault="006B11BC" w:rsidP="009465F1">
      <w:pPr>
        <w:tabs>
          <w:tab w:val="left" w:pos="720"/>
        </w:tabs>
        <w:ind w:left="720"/>
        <w:rPr>
          <w:rFonts w:ascii="Arial" w:hAnsi="Arial" w:cs="Arial"/>
          <w:sz w:val="22"/>
          <w:szCs w:val="22"/>
        </w:rPr>
      </w:pPr>
    </w:p>
    <w:p w:rsidR="00DC77F5" w:rsidRPr="00134929" w:rsidRDefault="00DC77F5" w:rsidP="006B11BC">
      <w:pPr>
        <w:tabs>
          <w:tab w:val="left" w:pos="720"/>
          <w:tab w:val="left" w:pos="1080"/>
        </w:tabs>
        <w:ind w:left="360"/>
        <w:rPr>
          <w:rFonts w:ascii="Arial" w:hAnsi="Arial" w:cs="Arial"/>
          <w:sz w:val="22"/>
          <w:szCs w:val="22"/>
        </w:rPr>
      </w:pPr>
      <w:r w:rsidRPr="00134929">
        <w:rPr>
          <w:rFonts w:ascii="Arial" w:hAnsi="Arial" w:cs="Arial"/>
          <w:b/>
          <w:sz w:val="22"/>
          <w:szCs w:val="22"/>
          <w:u w:val="single"/>
        </w:rPr>
        <w:t>Budget and Planning</w:t>
      </w:r>
    </w:p>
    <w:p w:rsidR="00C624BC" w:rsidRDefault="00B07C98"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E</w:t>
      </w:r>
      <w:r w:rsidR="00DC77F5" w:rsidRPr="00134929">
        <w:rPr>
          <w:rFonts w:ascii="Arial" w:hAnsi="Arial" w:cs="Arial"/>
          <w:sz w:val="22"/>
          <w:szCs w:val="22"/>
        </w:rPr>
        <w:t xml:space="preserve">stablish appropriate </w:t>
      </w:r>
      <w:r w:rsidR="00C624BC">
        <w:rPr>
          <w:rFonts w:ascii="Arial" w:hAnsi="Arial" w:cs="Arial"/>
          <w:sz w:val="22"/>
          <w:szCs w:val="22"/>
        </w:rPr>
        <w:t xml:space="preserve">revenue </w:t>
      </w:r>
      <w:r w:rsidR="00DC77F5" w:rsidRPr="00134929">
        <w:rPr>
          <w:rFonts w:ascii="Arial" w:hAnsi="Arial" w:cs="Arial"/>
          <w:sz w:val="22"/>
          <w:szCs w:val="22"/>
        </w:rPr>
        <w:t xml:space="preserve">goals for </w:t>
      </w:r>
      <w:r w:rsidR="006B11BC" w:rsidRPr="00134929">
        <w:rPr>
          <w:rFonts w:ascii="Arial" w:hAnsi="Arial" w:cs="Arial"/>
          <w:sz w:val="22"/>
          <w:szCs w:val="22"/>
        </w:rPr>
        <w:t xml:space="preserve">season subscription renewal, acquisition and single ticket campaigns, </w:t>
      </w:r>
      <w:r w:rsidR="00C624BC">
        <w:rPr>
          <w:rFonts w:ascii="Arial" w:hAnsi="Arial" w:cs="Arial"/>
          <w:sz w:val="22"/>
          <w:szCs w:val="22"/>
        </w:rPr>
        <w:t>and other paid, ticketed events, as well as other earned income such as merchandise sales, program advertising, bus revenues, ticket fees etc.</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Develop </w:t>
      </w:r>
      <w:r w:rsidR="00C624BC">
        <w:rPr>
          <w:rFonts w:ascii="Arial" w:hAnsi="Arial" w:cs="Arial"/>
          <w:sz w:val="22"/>
          <w:szCs w:val="22"/>
        </w:rPr>
        <w:t xml:space="preserve">detailed </w:t>
      </w:r>
      <w:r w:rsidRPr="00134929">
        <w:rPr>
          <w:rFonts w:ascii="Arial" w:hAnsi="Arial" w:cs="Arial"/>
          <w:sz w:val="22"/>
          <w:szCs w:val="22"/>
        </w:rPr>
        <w:t>ma</w:t>
      </w:r>
      <w:r w:rsidR="00C624BC">
        <w:rPr>
          <w:rFonts w:ascii="Arial" w:hAnsi="Arial" w:cs="Arial"/>
          <w:sz w:val="22"/>
          <w:szCs w:val="22"/>
        </w:rPr>
        <w:t xml:space="preserve">rketing/promotion budgets </w:t>
      </w:r>
      <w:r w:rsidRPr="00134929">
        <w:rPr>
          <w:rFonts w:ascii="Arial" w:hAnsi="Arial" w:cs="Arial"/>
          <w:sz w:val="22"/>
          <w:szCs w:val="22"/>
        </w:rPr>
        <w:t xml:space="preserve">to achieve </w:t>
      </w:r>
      <w:r w:rsidR="00C624BC">
        <w:rPr>
          <w:rFonts w:ascii="Arial" w:hAnsi="Arial" w:cs="Arial"/>
          <w:sz w:val="22"/>
          <w:szCs w:val="22"/>
        </w:rPr>
        <w:t>revenue</w:t>
      </w:r>
      <w:r w:rsidRPr="00134929">
        <w:rPr>
          <w:rFonts w:ascii="Arial" w:hAnsi="Arial" w:cs="Arial"/>
          <w:sz w:val="22"/>
          <w:szCs w:val="22"/>
        </w:rPr>
        <w:t xml:space="preserve"> goals; monitor the progress of each, and adjust plans when necessary.</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Identify organizational and market trends that may cause significant problems or present new opportunities for the Association; recommend a course of action or changes in the current operating plan that takes this information into account.</w:t>
      </w:r>
    </w:p>
    <w:p w:rsidR="006B11BC"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Work with the Music Director and </w:t>
      </w:r>
      <w:r w:rsidR="00594C68" w:rsidRPr="00134929">
        <w:rPr>
          <w:rFonts w:ascii="Arial" w:hAnsi="Arial" w:cs="Arial"/>
          <w:sz w:val="22"/>
          <w:szCs w:val="22"/>
        </w:rPr>
        <w:t>President &amp; CEO</w:t>
      </w:r>
      <w:r w:rsidRPr="00134929">
        <w:rPr>
          <w:rFonts w:ascii="Arial" w:hAnsi="Arial" w:cs="Arial"/>
          <w:sz w:val="22"/>
          <w:szCs w:val="22"/>
        </w:rPr>
        <w:t xml:space="preserve"> in developing pro</w:t>
      </w:r>
      <w:r w:rsidR="006B11BC" w:rsidRPr="00134929">
        <w:rPr>
          <w:rFonts w:ascii="Arial" w:hAnsi="Arial" w:cs="Arial"/>
          <w:sz w:val="22"/>
          <w:szCs w:val="22"/>
        </w:rPr>
        <w:t>gram themes.</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De</w:t>
      </w:r>
      <w:r w:rsidR="00594C68" w:rsidRPr="00134929">
        <w:rPr>
          <w:rFonts w:ascii="Arial" w:hAnsi="Arial" w:cs="Arial"/>
          <w:sz w:val="22"/>
          <w:szCs w:val="22"/>
        </w:rPr>
        <w:t>velop and recommend ticket packages</w:t>
      </w:r>
      <w:r w:rsidRPr="00134929">
        <w:rPr>
          <w:rFonts w:ascii="Arial" w:hAnsi="Arial" w:cs="Arial"/>
          <w:sz w:val="22"/>
          <w:szCs w:val="22"/>
        </w:rPr>
        <w:t xml:space="preserve"> to achieve maximum sales</w:t>
      </w:r>
      <w:r w:rsidR="006B11BC" w:rsidRPr="00134929">
        <w:rPr>
          <w:rFonts w:ascii="Arial" w:hAnsi="Arial" w:cs="Arial"/>
          <w:sz w:val="22"/>
          <w:szCs w:val="22"/>
        </w:rPr>
        <w:t xml:space="preserve"> and revenues</w:t>
      </w:r>
      <w:r w:rsidRPr="00134929">
        <w:rPr>
          <w:rFonts w:ascii="Arial" w:hAnsi="Arial" w:cs="Arial"/>
          <w:sz w:val="22"/>
          <w:szCs w:val="22"/>
        </w:rPr>
        <w:t>.</w:t>
      </w:r>
    </w:p>
    <w:p w:rsidR="006B11BC"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Work with the </w:t>
      </w:r>
      <w:r w:rsidR="00594C68" w:rsidRPr="00134929">
        <w:rPr>
          <w:rFonts w:ascii="Arial" w:hAnsi="Arial" w:cs="Arial"/>
          <w:sz w:val="22"/>
          <w:szCs w:val="22"/>
        </w:rPr>
        <w:t>President &amp; CEO</w:t>
      </w:r>
      <w:r w:rsidRPr="00134929">
        <w:rPr>
          <w:rFonts w:ascii="Arial" w:hAnsi="Arial" w:cs="Arial"/>
          <w:sz w:val="22"/>
          <w:szCs w:val="22"/>
        </w:rPr>
        <w:t xml:space="preserve"> and other designated staff in long-range planning for the Association; assist finance with</w:t>
      </w:r>
      <w:r w:rsidR="006B11BC" w:rsidRPr="00134929">
        <w:rPr>
          <w:rFonts w:ascii="Arial" w:hAnsi="Arial" w:cs="Arial"/>
          <w:sz w:val="22"/>
          <w:szCs w:val="22"/>
        </w:rPr>
        <w:t xml:space="preserve"> budget projections as needed.</w:t>
      </w:r>
      <w:r w:rsidR="006B11BC" w:rsidRPr="00134929">
        <w:rPr>
          <w:rFonts w:ascii="Arial" w:hAnsi="Arial" w:cs="Arial"/>
          <w:sz w:val="22"/>
          <w:szCs w:val="22"/>
        </w:rPr>
        <w:cr/>
      </w:r>
    </w:p>
    <w:p w:rsidR="009A6D01" w:rsidRDefault="009A6D01" w:rsidP="006B11BC">
      <w:pPr>
        <w:tabs>
          <w:tab w:val="left" w:pos="720"/>
          <w:tab w:val="left" w:pos="1080"/>
        </w:tabs>
        <w:ind w:left="360"/>
        <w:rPr>
          <w:rFonts w:ascii="Arial" w:hAnsi="Arial" w:cs="Arial"/>
          <w:b/>
          <w:sz w:val="22"/>
          <w:szCs w:val="22"/>
          <w:u w:val="single"/>
        </w:rPr>
      </w:pPr>
    </w:p>
    <w:p w:rsidR="009A6D01" w:rsidRDefault="009A6D01" w:rsidP="006B11BC">
      <w:pPr>
        <w:tabs>
          <w:tab w:val="left" w:pos="720"/>
          <w:tab w:val="left" w:pos="1080"/>
        </w:tabs>
        <w:ind w:left="360"/>
        <w:rPr>
          <w:rFonts w:ascii="Arial" w:hAnsi="Arial" w:cs="Arial"/>
          <w:b/>
          <w:sz w:val="22"/>
          <w:szCs w:val="22"/>
          <w:u w:val="single"/>
        </w:rPr>
      </w:pPr>
    </w:p>
    <w:p w:rsidR="009A6D01" w:rsidRDefault="009A6D01" w:rsidP="006B11BC">
      <w:pPr>
        <w:tabs>
          <w:tab w:val="left" w:pos="720"/>
          <w:tab w:val="left" w:pos="1080"/>
        </w:tabs>
        <w:ind w:left="360"/>
        <w:rPr>
          <w:rFonts w:ascii="Arial" w:hAnsi="Arial" w:cs="Arial"/>
          <w:b/>
          <w:sz w:val="22"/>
          <w:szCs w:val="22"/>
          <w:u w:val="single"/>
        </w:rPr>
      </w:pPr>
    </w:p>
    <w:p w:rsidR="00DC77F5" w:rsidRPr="00134929" w:rsidRDefault="00DC77F5" w:rsidP="006B11BC">
      <w:pPr>
        <w:tabs>
          <w:tab w:val="left" w:pos="720"/>
          <w:tab w:val="left" w:pos="1080"/>
        </w:tabs>
        <w:ind w:left="360"/>
        <w:rPr>
          <w:rFonts w:ascii="Arial" w:hAnsi="Arial" w:cs="Arial"/>
          <w:sz w:val="22"/>
          <w:szCs w:val="22"/>
        </w:rPr>
      </w:pPr>
      <w:r w:rsidRPr="00134929">
        <w:rPr>
          <w:rFonts w:ascii="Arial" w:hAnsi="Arial" w:cs="Arial"/>
          <w:b/>
          <w:sz w:val="22"/>
          <w:szCs w:val="22"/>
          <w:u w:val="single"/>
        </w:rPr>
        <w:lastRenderedPageBreak/>
        <w:t>Board of Directors</w:t>
      </w:r>
    </w:p>
    <w:p w:rsidR="00DC77F5"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 xml:space="preserve">Staff the </w:t>
      </w:r>
      <w:r w:rsidR="00594C68" w:rsidRPr="00134929">
        <w:rPr>
          <w:rFonts w:ascii="Arial" w:hAnsi="Arial" w:cs="Arial"/>
          <w:sz w:val="22"/>
          <w:szCs w:val="22"/>
        </w:rPr>
        <w:t>Audience Development</w:t>
      </w:r>
      <w:r w:rsidRPr="00134929">
        <w:rPr>
          <w:rFonts w:ascii="Arial" w:hAnsi="Arial" w:cs="Arial"/>
          <w:sz w:val="22"/>
          <w:szCs w:val="22"/>
        </w:rPr>
        <w:t xml:space="preserve"> committee of the Board enlisted to participate in marketing and public relations.</w:t>
      </w:r>
    </w:p>
    <w:p w:rsidR="006B11BC" w:rsidRPr="00134929" w:rsidRDefault="00DC77F5" w:rsidP="006B11BC">
      <w:pPr>
        <w:numPr>
          <w:ilvl w:val="0"/>
          <w:numId w:val="3"/>
        </w:numPr>
        <w:tabs>
          <w:tab w:val="left" w:pos="720"/>
          <w:tab w:val="left" w:pos="1080"/>
        </w:tabs>
        <w:rPr>
          <w:rFonts w:ascii="Arial" w:hAnsi="Arial" w:cs="Arial"/>
          <w:sz w:val="22"/>
          <w:szCs w:val="22"/>
        </w:rPr>
      </w:pPr>
      <w:r w:rsidRPr="00134929">
        <w:rPr>
          <w:rFonts w:ascii="Arial" w:hAnsi="Arial" w:cs="Arial"/>
          <w:sz w:val="22"/>
          <w:szCs w:val="22"/>
        </w:rPr>
        <w:t>Report to the Board on progress of all ticket sales campaigns; provide other reports and public communications as requested.</w:t>
      </w:r>
    </w:p>
    <w:p w:rsidR="006B11BC" w:rsidRPr="00134929" w:rsidRDefault="00DC77F5" w:rsidP="006B11BC">
      <w:pPr>
        <w:numPr>
          <w:ilvl w:val="0"/>
          <w:numId w:val="3"/>
        </w:numPr>
        <w:tabs>
          <w:tab w:val="left" w:pos="720"/>
        </w:tabs>
        <w:rPr>
          <w:rFonts w:ascii="Arial" w:hAnsi="Arial" w:cs="Arial"/>
          <w:sz w:val="22"/>
          <w:szCs w:val="22"/>
        </w:rPr>
      </w:pPr>
      <w:r w:rsidRPr="00134929">
        <w:rPr>
          <w:rFonts w:ascii="Arial" w:hAnsi="Arial" w:cs="Arial"/>
          <w:sz w:val="22"/>
          <w:szCs w:val="22"/>
        </w:rPr>
        <w:t xml:space="preserve">Recommend marketing policies and promotion strategies to the </w:t>
      </w:r>
      <w:r w:rsidR="00594C68" w:rsidRPr="00134929">
        <w:rPr>
          <w:rFonts w:ascii="Arial" w:hAnsi="Arial" w:cs="Arial"/>
          <w:sz w:val="22"/>
          <w:szCs w:val="22"/>
        </w:rPr>
        <w:t>President</w:t>
      </w:r>
      <w:r w:rsidRPr="00134929">
        <w:rPr>
          <w:rFonts w:ascii="Arial" w:hAnsi="Arial" w:cs="Arial"/>
          <w:sz w:val="22"/>
          <w:szCs w:val="22"/>
        </w:rPr>
        <w:t xml:space="preserve"> </w:t>
      </w:r>
      <w:r w:rsidR="00594C68" w:rsidRPr="00134929">
        <w:rPr>
          <w:rFonts w:ascii="Arial" w:hAnsi="Arial" w:cs="Arial"/>
          <w:sz w:val="22"/>
          <w:szCs w:val="22"/>
        </w:rPr>
        <w:t xml:space="preserve">&amp; CEO with </w:t>
      </w:r>
      <w:r w:rsidRPr="00134929">
        <w:rPr>
          <w:rFonts w:ascii="Arial" w:hAnsi="Arial" w:cs="Arial"/>
          <w:sz w:val="22"/>
          <w:szCs w:val="22"/>
        </w:rPr>
        <w:t>the goal of reaching new audiences for the orchestra; ensure that all new promotions demonstrate the highest standards of profes</w:t>
      </w:r>
      <w:r w:rsidR="006B11BC" w:rsidRPr="00134929">
        <w:rPr>
          <w:rFonts w:ascii="Arial" w:hAnsi="Arial" w:cs="Arial"/>
          <w:sz w:val="22"/>
          <w:szCs w:val="22"/>
        </w:rPr>
        <w:t>sionalism and ethical conduct.</w:t>
      </w:r>
    </w:p>
    <w:p w:rsidR="006B11BC" w:rsidRPr="00134929" w:rsidRDefault="006B11BC" w:rsidP="006B11BC">
      <w:pPr>
        <w:tabs>
          <w:tab w:val="left" w:pos="720"/>
          <w:tab w:val="left" w:pos="1080"/>
        </w:tabs>
        <w:ind w:left="360"/>
        <w:rPr>
          <w:rFonts w:ascii="Arial" w:hAnsi="Arial" w:cs="Arial"/>
          <w:sz w:val="22"/>
          <w:szCs w:val="22"/>
        </w:rPr>
      </w:pPr>
    </w:p>
    <w:p w:rsidR="009A6D01" w:rsidRDefault="009A6D01" w:rsidP="006B11BC">
      <w:pPr>
        <w:tabs>
          <w:tab w:val="left" w:pos="720"/>
          <w:tab w:val="left" w:pos="1080"/>
        </w:tabs>
        <w:ind w:left="360"/>
        <w:rPr>
          <w:rFonts w:ascii="Arial" w:hAnsi="Arial" w:cs="Arial"/>
          <w:b/>
          <w:sz w:val="22"/>
          <w:szCs w:val="22"/>
          <w:u w:val="single"/>
        </w:rPr>
      </w:pPr>
    </w:p>
    <w:p w:rsidR="00DC77F5" w:rsidRPr="00134929" w:rsidRDefault="00DC77F5" w:rsidP="006B11BC">
      <w:pPr>
        <w:tabs>
          <w:tab w:val="left" w:pos="720"/>
          <w:tab w:val="left" w:pos="1080"/>
        </w:tabs>
        <w:ind w:left="360"/>
        <w:rPr>
          <w:rFonts w:ascii="Arial" w:hAnsi="Arial" w:cs="Arial"/>
          <w:sz w:val="22"/>
          <w:szCs w:val="22"/>
        </w:rPr>
      </w:pPr>
      <w:r w:rsidRPr="00134929">
        <w:rPr>
          <w:rFonts w:ascii="Arial" w:hAnsi="Arial" w:cs="Arial"/>
          <w:b/>
          <w:sz w:val="22"/>
          <w:szCs w:val="22"/>
          <w:u w:val="single"/>
        </w:rPr>
        <w:t>Administrative</w:t>
      </w:r>
    </w:p>
    <w:p w:rsidR="00784EE2" w:rsidRDefault="00784EE2" w:rsidP="006B11BC">
      <w:pPr>
        <w:numPr>
          <w:ilvl w:val="0"/>
          <w:numId w:val="3"/>
        </w:numPr>
        <w:tabs>
          <w:tab w:val="left" w:pos="720"/>
          <w:tab w:val="left" w:pos="1080"/>
        </w:tabs>
        <w:rPr>
          <w:rFonts w:ascii="Arial" w:hAnsi="Arial" w:cs="Arial"/>
          <w:sz w:val="22"/>
          <w:szCs w:val="22"/>
        </w:rPr>
      </w:pPr>
      <w:r>
        <w:rPr>
          <w:rFonts w:ascii="Arial" w:hAnsi="Arial" w:cs="Arial"/>
          <w:sz w:val="22"/>
          <w:szCs w:val="22"/>
        </w:rPr>
        <w:t>Oversight responsibility of external consultants, such as for social media, telemarketing and marketing analysis and strategy</w:t>
      </w:r>
    </w:p>
    <w:p w:rsidR="00DC77F5" w:rsidRPr="00134929" w:rsidRDefault="00784EE2" w:rsidP="006B11BC">
      <w:pPr>
        <w:numPr>
          <w:ilvl w:val="0"/>
          <w:numId w:val="3"/>
        </w:numPr>
        <w:tabs>
          <w:tab w:val="left" w:pos="720"/>
          <w:tab w:val="left" w:pos="1080"/>
        </w:tabs>
        <w:rPr>
          <w:rFonts w:ascii="Arial" w:hAnsi="Arial" w:cs="Arial"/>
          <w:sz w:val="22"/>
          <w:szCs w:val="22"/>
        </w:rPr>
      </w:pPr>
      <w:r>
        <w:rPr>
          <w:rFonts w:ascii="Arial" w:hAnsi="Arial" w:cs="Arial"/>
          <w:sz w:val="22"/>
          <w:szCs w:val="22"/>
        </w:rPr>
        <w:t xml:space="preserve"> </w:t>
      </w:r>
      <w:r w:rsidR="00DC77F5" w:rsidRPr="00134929">
        <w:rPr>
          <w:rFonts w:ascii="Arial" w:hAnsi="Arial" w:cs="Arial"/>
          <w:sz w:val="22"/>
          <w:szCs w:val="22"/>
        </w:rPr>
        <w:t>Oversee the development and maintenance of all ticket sales systems</w:t>
      </w:r>
      <w:r w:rsidR="00594C68" w:rsidRPr="00134929">
        <w:rPr>
          <w:rFonts w:ascii="Arial" w:hAnsi="Arial" w:cs="Arial"/>
          <w:sz w:val="22"/>
          <w:szCs w:val="22"/>
        </w:rPr>
        <w:t xml:space="preserve"> and records; work with F</w:t>
      </w:r>
      <w:r w:rsidR="00DC77F5" w:rsidRPr="00134929">
        <w:rPr>
          <w:rFonts w:ascii="Arial" w:hAnsi="Arial" w:cs="Arial"/>
          <w:sz w:val="22"/>
          <w:szCs w:val="22"/>
        </w:rPr>
        <w:t>inance</w:t>
      </w:r>
      <w:r w:rsidR="00594C68" w:rsidRPr="00134929">
        <w:rPr>
          <w:rFonts w:ascii="Arial" w:hAnsi="Arial" w:cs="Arial"/>
          <w:sz w:val="22"/>
          <w:szCs w:val="22"/>
        </w:rPr>
        <w:t xml:space="preserve"> Director and Patron Services </w:t>
      </w:r>
      <w:r w:rsidR="00603EF7">
        <w:rPr>
          <w:rFonts w:ascii="Arial" w:hAnsi="Arial" w:cs="Arial"/>
          <w:sz w:val="22"/>
          <w:szCs w:val="22"/>
        </w:rPr>
        <w:t xml:space="preserve">Manager </w:t>
      </w:r>
      <w:r w:rsidR="00DC77F5" w:rsidRPr="00134929">
        <w:rPr>
          <w:rFonts w:ascii="Arial" w:hAnsi="Arial" w:cs="Arial"/>
          <w:sz w:val="22"/>
          <w:szCs w:val="22"/>
        </w:rPr>
        <w:t>to ensure the accuracy of all ticket revenue reports; provide periodic progress reports as requested.</w:t>
      </w:r>
    </w:p>
    <w:p w:rsidR="00DC77F5" w:rsidRPr="00BE0CD7" w:rsidRDefault="00594C68" w:rsidP="006B11BC">
      <w:pPr>
        <w:numPr>
          <w:ilvl w:val="0"/>
          <w:numId w:val="3"/>
        </w:numPr>
        <w:tabs>
          <w:tab w:val="left" w:pos="720"/>
          <w:tab w:val="left" w:pos="1080"/>
        </w:tabs>
        <w:rPr>
          <w:rFonts w:ascii="Arial" w:hAnsi="Arial" w:cs="Arial"/>
          <w:b/>
          <w:sz w:val="22"/>
          <w:szCs w:val="22"/>
        </w:rPr>
      </w:pPr>
      <w:r w:rsidRPr="00134929">
        <w:rPr>
          <w:rFonts w:ascii="Arial" w:hAnsi="Arial" w:cs="Arial"/>
          <w:sz w:val="22"/>
          <w:szCs w:val="22"/>
        </w:rPr>
        <w:t>T</w:t>
      </w:r>
      <w:r w:rsidR="00C624BC">
        <w:rPr>
          <w:rFonts w:ascii="Arial" w:hAnsi="Arial" w:cs="Arial"/>
          <w:sz w:val="22"/>
          <w:szCs w:val="22"/>
        </w:rPr>
        <w:t>rain, manage</w:t>
      </w:r>
      <w:r w:rsidR="00DC77F5" w:rsidRPr="00134929">
        <w:rPr>
          <w:rFonts w:ascii="Arial" w:hAnsi="Arial" w:cs="Arial"/>
          <w:sz w:val="22"/>
          <w:szCs w:val="22"/>
        </w:rPr>
        <w:t xml:space="preserve"> and evaluate the performance of all marketing and public relations staff</w:t>
      </w:r>
      <w:r w:rsidR="006B11BC" w:rsidRPr="00134929">
        <w:rPr>
          <w:rFonts w:ascii="Arial" w:hAnsi="Arial" w:cs="Arial"/>
          <w:sz w:val="22"/>
          <w:szCs w:val="22"/>
        </w:rPr>
        <w:t>.</w:t>
      </w:r>
    </w:p>
    <w:p w:rsidR="00BE0CD7" w:rsidRDefault="00BE0CD7" w:rsidP="00BE0CD7">
      <w:pPr>
        <w:tabs>
          <w:tab w:val="left" w:pos="720"/>
        </w:tabs>
        <w:rPr>
          <w:rFonts w:ascii="Arial" w:hAnsi="Arial" w:cs="Arial"/>
          <w:b/>
          <w:sz w:val="22"/>
          <w:szCs w:val="22"/>
        </w:rPr>
      </w:pPr>
    </w:p>
    <w:p w:rsidR="00E50E89" w:rsidRDefault="00E50E89" w:rsidP="00BE0CD7">
      <w:pPr>
        <w:tabs>
          <w:tab w:val="left" w:pos="720"/>
        </w:tabs>
        <w:rPr>
          <w:i/>
          <w:iCs/>
          <w:sz w:val="21"/>
          <w:szCs w:val="21"/>
        </w:rPr>
      </w:pPr>
    </w:p>
    <w:p w:rsidR="00BE0CD7" w:rsidRPr="00134929" w:rsidRDefault="00E50E89" w:rsidP="00BE0CD7">
      <w:pPr>
        <w:tabs>
          <w:tab w:val="left" w:pos="720"/>
        </w:tabs>
        <w:rPr>
          <w:rFonts w:ascii="Arial" w:hAnsi="Arial" w:cs="Arial"/>
          <w:b/>
          <w:sz w:val="22"/>
          <w:szCs w:val="22"/>
        </w:rPr>
      </w:pPr>
      <w:r>
        <w:rPr>
          <w:i/>
          <w:iCs/>
          <w:sz w:val="21"/>
          <w:szCs w:val="21"/>
        </w:rPr>
        <w:t>Santa Rosa Symphony</w:t>
      </w:r>
      <w:r w:rsidR="00BE0CD7">
        <w:rPr>
          <w:i/>
          <w:iCs/>
          <w:sz w:val="21"/>
          <w:szCs w:val="21"/>
        </w:rPr>
        <w:t xml:space="preserve"> is committed to creating a diverse work environment and is proud to be an equal opportunity employer.</w:t>
      </w:r>
    </w:p>
    <w:sectPr w:rsidR="00BE0CD7" w:rsidRPr="00134929" w:rsidSect="009A6D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BA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C7270A7"/>
    <w:multiLevelType w:val="hybridMultilevel"/>
    <w:tmpl w:val="1BD8A3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F393809"/>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11"/>
    <w:rsid w:val="00001D29"/>
    <w:rsid w:val="000047D8"/>
    <w:rsid w:val="00033B87"/>
    <w:rsid w:val="001016D8"/>
    <w:rsid w:val="00117890"/>
    <w:rsid w:val="0012717F"/>
    <w:rsid w:val="00134929"/>
    <w:rsid w:val="001A6B8E"/>
    <w:rsid w:val="001F65B6"/>
    <w:rsid w:val="002C1C73"/>
    <w:rsid w:val="003354E4"/>
    <w:rsid w:val="003D0363"/>
    <w:rsid w:val="003F1B16"/>
    <w:rsid w:val="00594C68"/>
    <w:rsid w:val="00603EF7"/>
    <w:rsid w:val="00685DF2"/>
    <w:rsid w:val="006B11BC"/>
    <w:rsid w:val="00734A24"/>
    <w:rsid w:val="00757573"/>
    <w:rsid w:val="00784EE2"/>
    <w:rsid w:val="00814BF1"/>
    <w:rsid w:val="00833311"/>
    <w:rsid w:val="009309DF"/>
    <w:rsid w:val="009465F1"/>
    <w:rsid w:val="00984F07"/>
    <w:rsid w:val="009A6D01"/>
    <w:rsid w:val="00A2290C"/>
    <w:rsid w:val="00A67A75"/>
    <w:rsid w:val="00A74917"/>
    <w:rsid w:val="00B07C98"/>
    <w:rsid w:val="00B40F47"/>
    <w:rsid w:val="00B431D3"/>
    <w:rsid w:val="00B52E11"/>
    <w:rsid w:val="00BA2700"/>
    <w:rsid w:val="00BE0CD7"/>
    <w:rsid w:val="00C624BC"/>
    <w:rsid w:val="00C65552"/>
    <w:rsid w:val="00CE102E"/>
    <w:rsid w:val="00DC77F5"/>
    <w:rsid w:val="00E50E89"/>
    <w:rsid w:val="00EF7108"/>
    <w:rsid w:val="00F80BBE"/>
    <w:rsid w:val="00FA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3D9FE"/>
  <w15:chartTrackingRefBased/>
  <w15:docId w15:val="{B8292C30-4020-471F-BA5D-B2696805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semiHidden/>
    <w:unhideWhenUsed/>
    <w:qFormat/>
    <w:rsid w:val="00F80B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717F"/>
    <w:rPr>
      <w:color w:val="0000FF"/>
      <w:u w:val="single"/>
    </w:rPr>
  </w:style>
  <w:style w:type="character" w:styleId="UnresolvedMention">
    <w:name w:val="Unresolved Mention"/>
    <w:basedOn w:val="DefaultParagraphFont"/>
    <w:uiPriority w:val="99"/>
    <w:semiHidden/>
    <w:unhideWhenUsed/>
    <w:rsid w:val="0012717F"/>
    <w:rPr>
      <w:color w:val="605E5C"/>
      <w:shd w:val="clear" w:color="auto" w:fill="E1DFDD"/>
    </w:rPr>
  </w:style>
  <w:style w:type="character" w:customStyle="1" w:styleId="Heading2Char">
    <w:name w:val="Heading 2 Char"/>
    <w:basedOn w:val="DefaultParagraphFont"/>
    <w:link w:val="Heading2"/>
    <w:semiHidden/>
    <w:rsid w:val="00F80BBE"/>
    <w:rPr>
      <w:rFonts w:asciiTheme="majorHAnsi" w:eastAsiaTheme="majorEastAsia" w:hAnsiTheme="majorHAnsi" w:cstheme="majorBidi"/>
      <w:color w:val="2F5496" w:themeColor="accent1" w:themeShade="BF"/>
      <w:sz w:val="26"/>
      <w:szCs w:val="26"/>
    </w:rPr>
  </w:style>
  <w:style w:type="character" w:styleId="Strong">
    <w:name w:val="Strong"/>
    <w:uiPriority w:val="22"/>
    <w:qFormat/>
    <w:rsid w:val="00F80BBE"/>
    <w:rPr>
      <w:b/>
      <w:bCs/>
    </w:rPr>
  </w:style>
  <w:style w:type="paragraph" w:customStyle="1" w:styleId="Default">
    <w:name w:val="Default"/>
    <w:rsid w:val="009309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ilow@srsympho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4</Pages>
  <Words>1200</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Santa Rosa Symphony Association</vt:lpstr>
    </vt:vector>
  </TitlesOfParts>
  <Company>Santa Rosa Symphony</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Rosa Symphony Association</dc:title>
  <dc:subject/>
  <dc:creator>Network Administrator</dc:creator>
  <cp:keywords/>
  <cp:lastModifiedBy>Alan Silow</cp:lastModifiedBy>
  <cp:revision>21</cp:revision>
  <dcterms:created xsi:type="dcterms:W3CDTF">2021-09-13T17:24:00Z</dcterms:created>
  <dcterms:modified xsi:type="dcterms:W3CDTF">2021-09-21T16:35:00Z</dcterms:modified>
</cp:coreProperties>
</file>