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6ACC" w14:textId="4B93B02A" w:rsidR="00402B1D" w:rsidRPr="00974F06" w:rsidRDefault="00402B1D" w:rsidP="00402B1D">
      <w:pPr>
        <w:rPr>
          <w:b/>
          <w:u w:val="single"/>
        </w:rPr>
      </w:pPr>
      <w:r w:rsidRPr="00974F06">
        <w:rPr>
          <w:b/>
          <w:u w:val="single"/>
        </w:rPr>
        <w:t>Napa Valley College Foundation (NVCF)</w:t>
      </w:r>
    </w:p>
    <w:p w14:paraId="20B75657" w14:textId="6556C3F6" w:rsidR="00402B1D" w:rsidRDefault="00402B1D" w:rsidP="00402B1D">
      <w:pPr>
        <w:rPr>
          <w:b/>
        </w:rPr>
      </w:pPr>
      <w:r>
        <w:rPr>
          <w:b/>
        </w:rPr>
        <w:t xml:space="preserve">Annual </w:t>
      </w:r>
      <w:r w:rsidR="00403F29">
        <w:rPr>
          <w:b/>
        </w:rPr>
        <w:t>Giving</w:t>
      </w:r>
      <w:r>
        <w:rPr>
          <w:b/>
        </w:rPr>
        <w:t xml:space="preserve"> Manager Job Description</w:t>
      </w:r>
    </w:p>
    <w:p w14:paraId="574F0BCB" w14:textId="5930B017" w:rsidR="00ED34D6" w:rsidRDefault="008F50EF">
      <w:pPr>
        <w:rPr>
          <w:i/>
        </w:rPr>
      </w:pPr>
      <w:r w:rsidRPr="008F50EF">
        <w:rPr>
          <w:b/>
        </w:rPr>
        <w:t>Purpose:</w:t>
      </w:r>
      <w:r w:rsidR="00F2596A">
        <w:rPr>
          <w:i/>
        </w:rPr>
        <w:t xml:space="preserve">  The Annual Giving Manager reports to the Executive Director and is responsible for planning and implementing a program of annual giving.  Primary responsibilities and relationships with other people in the institution are outlined below.</w:t>
      </w:r>
    </w:p>
    <w:p w14:paraId="3BE040EA" w14:textId="635FD5F3" w:rsidR="00F2596A" w:rsidRPr="00F2596A" w:rsidRDefault="00F2596A">
      <w:pPr>
        <w:rPr>
          <w:b/>
        </w:rPr>
      </w:pPr>
      <w:r>
        <w:rPr>
          <w:b/>
        </w:rPr>
        <w:t>Duties and Responsibilities</w:t>
      </w:r>
    </w:p>
    <w:p w14:paraId="7DD8FE34" w14:textId="31D1D5C5" w:rsidR="00F2596A" w:rsidRDefault="00F2596A" w:rsidP="000E61EA">
      <w:pPr>
        <w:pStyle w:val="ListParagraph"/>
        <w:numPr>
          <w:ilvl w:val="0"/>
          <w:numId w:val="1"/>
        </w:numPr>
      </w:pPr>
      <w:r>
        <w:t>Develop overall short and long range plans for annual giving, set goals and objectives in line with the annual giving plan, and manage the budget for all annual giving activities.</w:t>
      </w:r>
    </w:p>
    <w:p w14:paraId="5A02A355" w14:textId="2E658A32" w:rsidR="00F2596A" w:rsidRDefault="00F2596A" w:rsidP="000E61EA">
      <w:pPr>
        <w:pStyle w:val="ListParagraph"/>
        <w:numPr>
          <w:ilvl w:val="0"/>
          <w:numId w:val="1"/>
        </w:numPr>
      </w:pPr>
      <w:r>
        <w:t>Create all the component parts relating to annual giving and supervise the implementation and distribution of such plans and materials.</w:t>
      </w:r>
    </w:p>
    <w:p w14:paraId="08735EBC" w14:textId="7FF25129" w:rsidR="00F2596A" w:rsidRDefault="00F2596A" w:rsidP="000E61EA">
      <w:pPr>
        <w:pStyle w:val="ListParagraph"/>
        <w:numPr>
          <w:ilvl w:val="0"/>
          <w:numId w:val="1"/>
        </w:numPr>
      </w:pPr>
      <w:r>
        <w:t>Organize and manage all aspects and segments of annual giving including direct mail, online giving and personal visits.</w:t>
      </w:r>
    </w:p>
    <w:p w14:paraId="6E822DD9" w14:textId="02416020" w:rsidR="00F2596A" w:rsidRDefault="00F2596A" w:rsidP="000E61EA">
      <w:pPr>
        <w:pStyle w:val="ListParagraph"/>
        <w:numPr>
          <w:ilvl w:val="0"/>
          <w:numId w:val="1"/>
        </w:numPr>
      </w:pPr>
      <w:r>
        <w:t>Assisted by the Development Associate, create a communications plan that positions and promotes the annual giving program with the institution’s various constituencies.</w:t>
      </w:r>
    </w:p>
    <w:p w14:paraId="2111609A" w14:textId="694A8DD6" w:rsidR="00F2596A" w:rsidRDefault="00F2596A" w:rsidP="000E61EA">
      <w:pPr>
        <w:pStyle w:val="ListParagraph"/>
        <w:numPr>
          <w:ilvl w:val="0"/>
          <w:numId w:val="1"/>
        </w:numPr>
      </w:pPr>
      <w:r>
        <w:t>Recruit, oversee and motivate all volunteers and their activities as they relate to annual giving, and maintain timely communications with those volunteers.</w:t>
      </w:r>
    </w:p>
    <w:p w14:paraId="6C3043C0" w14:textId="320CD86D" w:rsidR="00F2596A" w:rsidRDefault="00F2596A" w:rsidP="000E61EA">
      <w:pPr>
        <w:pStyle w:val="ListParagraph"/>
        <w:numPr>
          <w:ilvl w:val="0"/>
          <w:numId w:val="1"/>
        </w:numPr>
      </w:pPr>
      <w:r>
        <w:t>Assist with the solicitation of leadership gifts from key volunteers and selected prospects.</w:t>
      </w:r>
    </w:p>
    <w:p w14:paraId="31D7A411" w14:textId="5D41AE03" w:rsidR="00F2596A" w:rsidRDefault="00F2596A" w:rsidP="000E61EA">
      <w:pPr>
        <w:pStyle w:val="ListParagraph"/>
        <w:numPr>
          <w:ilvl w:val="0"/>
          <w:numId w:val="1"/>
        </w:numPr>
      </w:pPr>
      <w:r>
        <w:t>Manage annual stewardship correspondence with constituents and oversee acknowledgment of gifts.</w:t>
      </w:r>
    </w:p>
    <w:p w14:paraId="3BBD8600" w14:textId="5FE0A0FA" w:rsidR="00F2596A" w:rsidRDefault="00F2596A" w:rsidP="000E61EA">
      <w:pPr>
        <w:pStyle w:val="ListParagraph"/>
        <w:numPr>
          <w:ilvl w:val="0"/>
          <w:numId w:val="1"/>
        </w:numPr>
      </w:pPr>
      <w:r>
        <w:t>Work in concert with other Foundation staff to plan and implement special events.</w:t>
      </w:r>
    </w:p>
    <w:p w14:paraId="478C7335" w14:textId="213B895F" w:rsidR="00F2596A" w:rsidRDefault="00F2596A" w:rsidP="000E61EA">
      <w:pPr>
        <w:pStyle w:val="ListParagraph"/>
        <w:numPr>
          <w:ilvl w:val="0"/>
          <w:numId w:val="1"/>
        </w:numPr>
      </w:pPr>
      <w:r>
        <w:t>Manage a reporting system to provide analysis of the effectiveness of the program on a weekly, monthly, quarterly and annual basis.</w:t>
      </w:r>
    </w:p>
    <w:p w14:paraId="0411C3AD" w14:textId="439EB612" w:rsidR="00F2596A" w:rsidRDefault="00F2596A" w:rsidP="000E61EA">
      <w:pPr>
        <w:pStyle w:val="ListParagraph"/>
        <w:numPr>
          <w:ilvl w:val="0"/>
          <w:numId w:val="1"/>
        </w:numPr>
      </w:pPr>
      <w:r>
        <w:t>Make regular updates and manage the major donor spr</w:t>
      </w:r>
      <w:r w:rsidR="001B74D6">
        <w:t xml:space="preserve">eadsheet for </w:t>
      </w:r>
      <w:r w:rsidR="0069707F">
        <w:t xml:space="preserve">the </w:t>
      </w:r>
      <w:r w:rsidR="001B74D6">
        <w:t>Executive Director.</w:t>
      </w:r>
    </w:p>
    <w:p w14:paraId="2560C8DA" w14:textId="77777777" w:rsidR="001B74D6" w:rsidRDefault="001B74D6" w:rsidP="000E61EA">
      <w:pPr>
        <w:pStyle w:val="ListParagraph"/>
        <w:numPr>
          <w:ilvl w:val="0"/>
          <w:numId w:val="1"/>
        </w:numPr>
      </w:pPr>
      <w:r>
        <w:t>Design and conduct mass solicitation programs via direct mail, call center and online giving</w:t>
      </w:r>
      <w:r w:rsidR="00023A4C">
        <w:t>.</w:t>
      </w:r>
      <w:r>
        <w:t xml:space="preserve">  Ensure gifts of this nature are renewed; implement monthly giving and mid-level donor programs; work in coordination with the Development Associate to ensure donors are properly recognized.</w:t>
      </w:r>
    </w:p>
    <w:p w14:paraId="640DA66A" w14:textId="68784364" w:rsidR="000E61EA" w:rsidRDefault="001B74D6" w:rsidP="000E61EA">
      <w:pPr>
        <w:pStyle w:val="ListParagraph"/>
        <w:numPr>
          <w:ilvl w:val="0"/>
          <w:numId w:val="1"/>
        </w:numPr>
      </w:pPr>
      <w:r>
        <w:t>Plan and manage crowdfunding campaigns including project solicitation and selection, content gathering, campaign strategy, and training.</w:t>
      </w:r>
      <w:r w:rsidR="00023A4C">
        <w:t xml:space="preserve">  </w:t>
      </w:r>
      <w:r w:rsidR="000E61EA">
        <w:t xml:space="preserve"> </w:t>
      </w:r>
    </w:p>
    <w:p w14:paraId="16B294D5" w14:textId="50C4DAC6" w:rsidR="000F5008" w:rsidRDefault="000F5008" w:rsidP="000F5008">
      <w:pPr>
        <w:pStyle w:val="ListParagraph"/>
        <w:numPr>
          <w:ilvl w:val="0"/>
          <w:numId w:val="1"/>
        </w:numPr>
      </w:pPr>
      <w:r>
        <w:t>Enter relevant donor information and pull reports from Salesforce for campaign activities and monthly reconciliation with NVCF’s book keeper.</w:t>
      </w:r>
    </w:p>
    <w:p w14:paraId="72F3C820" w14:textId="59A93F63" w:rsidR="000F5008" w:rsidRDefault="0069707F" w:rsidP="000F5008">
      <w:pPr>
        <w:pStyle w:val="ListParagraph"/>
        <w:numPr>
          <w:ilvl w:val="0"/>
          <w:numId w:val="1"/>
        </w:numPr>
      </w:pPr>
      <w:r>
        <w:t>Run</w:t>
      </w:r>
      <w:r w:rsidR="000F5008">
        <w:t xml:space="preserve"> regular reports from Salesforce for Executive Director to track fundraising goal progress</w:t>
      </w:r>
      <w:r>
        <w:t xml:space="preserve"> and assist</w:t>
      </w:r>
      <w:r w:rsidR="000F5008">
        <w:t xml:space="preserve"> with preparing reports for the Board.</w:t>
      </w:r>
    </w:p>
    <w:p w14:paraId="6ED9A1F3" w14:textId="51C4734D" w:rsidR="000F5008" w:rsidRDefault="001B74D6" w:rsidP="001B74D6">
      <w:r>
        <w:rPr>
          <w:b/>
        </w:rPr>
        <w:t xml:space="preserve">Knowledge Required:  </w:t>
      </w:r>
      <w:r>
        <w:t>Extremely important are the knowledge and ability to create, execute and/or support, and oversee a comprehensive</w:t>
      </w:r>
      <w:r w:rsidR="007A3436">
        <w:t xml:space="preserve"> annual giving plan, as well as:</w:t>
      </w:r>
    </w:p>
    <w:p w14:paraId="7888305A" w14:textId="48EA633F" w:rsidR="007A3436" w:rsidRDefault="007A3436" w:rsidP="007A3436">
      <w:pPr>
        <w:pStyle w:val="ListParagraph"/>
        <w:numPr>
          <w:ilvl w:val="0"/>
          <w:numId w:val="4"/>
        </w:numPr>
      </w:pPr>
      <w:r>
        <w:t>Proven skills and ability to manage multi-phase projects from inception to completion, including the ability to build consensus among team members and balance multiple concurrent priorities.</w:t>
      </w:r>
    </w:p>
    <w:p w14:paraId="62EE4971" w14:textId="6211F726" w:rsidR="007A3436" w:rsidRDefault="007A3436" w:rsidP="007A3436">
      <w:pPr>
        <w:pStyle w:val="ListParagraph"/>
        <w:numPr>
          <w:ilvl w:val="0"/>
          <w:numId w:val="4"/>
        </w:numPr>
      </w:pPr>
      <w:r>
        <w:t>Demonstrate analytical and fundraising skills with the ability to recognize opportunities, identify critical, high pay-off activities and prioritize them to attain goals.</w:t>
      </w:r>
    </w:p>
    <w:p w14:paraId="66435E65" w14:textId="6A0F1A76" w:rsidR="007A3436" w:rsidRDefault="007A3436" w:rsidP="007A3436">
      <w:pPr>
        <w:pStyle w:val="ListParagraph"/>
        <w:numPr>
          <w:ilvl w:val="0"/>
          <w:numId w:val="4"/>
        </w:numPr>
      </w:pPr>
      <w:r>
        <w:t>Openness to new ideas and their implementation.  Ability to react and adapt to changing situations appropriately.</w:t>
      </w:r>
    </w:p>
    <w:p w14:paraId="607710F5" w14:textId="06469079" w:rsidR="007A3436" w:rsidRDefault="007A3436" w:rsidP="007A3436">
      <w:pPr>
        <w:pStyle w:val="ListParagraph"/>
        <w:numPr>
          <w:ilvl w:val="0"/>
          <w:numId w:val="4"/>
        </w:numPr>
      </w:pPr>
      <w:r>
        <w:t>Ability to listen carefully to and understand customers’ needs, both internally and externally, and proactively respond to those needs in a consistent and timely manner.</w:t>
      </w:r>
    </w:p>
    <w:p w14:paraId="5C21195F" w14:textId="3F12B90C" w:rsidR="007A3436" w:rsidRDefault="007A3436" w:rsidP="007A3436">
      <w:pPr>
        <w:pStyle w:val="ListParagraph"/>
        <w:numPr>
          <w:ilvl w:val="0"/>
          <w:numId w:val="4"/>
        </w:numPr>
      </w:pPr>
      <w:r>
        <w:t>Must also be detail-oriented, well-organized, focused and goal-oriented, with a high level of initiative.</w:t>
      </w:r>
    </w:p>
    <w:p w14:paraId="1DD6597E" w14:textId="06E4218D" w:rsidR="003D75CE" w:rsidRDefault="003D75CE" w:rsidP="003D75CE">
      <w:r>
        <w:rPr>
          <w:b/>
        </w:rPr>
        <w:lastRenderedPageBreak/>
        <w:t xml:space="preserve">Education and Experience:  </w:t>
      </w:r>
      <w:r>
        <w:t xml:space="preserve">Bachelor’s degree is required as is a minimum of five years of experience, preferably in higher education (or a non-profit organization or Foundation), in annual giving, development, advancement services or related field.  </w:t>
      </w:r>
    </w:p>
    <w:p w14:paraId="3CD346B6" w14:textId="78E7C974" w:rsidR="003D75CE" w:rsidRDefault="003D75CE" w:rsidP="003D75CE">
      <w:r>
        <w:rPr>
          <w:b/>
        </w:rPr>
        <w:t xml:space="preserve">Salary Range:  </w:t>
      </w:r>
      <w:r>
        <w:t>Commensurate with experience.</w:t>
      </w:r>
    </w:p>
    <w:p w14:paraId="6F285FEC" w14:textId="59EC7344" w:rsidR="003D75CE" w:rsidRDefault="003D75CE" w:rsidP="003D75CE">
      <w:r>
        <w:rPr>
          <w:b/>
        </w:rPr>
        <w:t xml:space="preserve">About the NVC Foundation:  </w:t>
      </w:r>
      <w:r>
        <w:t>The Napa Valley College Foundation was founded in 1968 to increase community awareness and provide financial support for the Napa Valley College and its students.  The Foundation provides student scholarships and funding for College programs, including instructional equipment, capital projects, student support services and more.  The Board of Directors includes professional, business and philanthropic leaders, who have a dedicated interest in the College and its students.</w:t>
      </w:r>
    </w:p>
    <w:p w14:paraId="5F0ECC98" w14:textId="4EEB0C5F" w:rsidR="003D75CE" w:rsidRPr="003D75CE" w:rsidRDefault="003D75CE" w:rsidP="003D75CE">
      <w:r>
        <w:t xml:space="preserve">If you are interested in helping grow the Foundation’s culture of philanthropy to support the Napa Valley College, please send your cover letter and resume to: </w:t>
      </w:r>
      <w:hyperlink r:id="rId5" w:history="1">
        <w:r w:rsidR="00A30ECC" w:rsidRPr="0037307F">
          <w:rPr>
            <w:rStyle w:val="Hyperlink"/>
          </w:rPr>
          <w:t>Jessica.thomason@napavalley.edu</w:t>
        </w:r>
      </w:hyperlink>
      <w:r w:rsidR="00A30ECC">
        <w:t>.</w:t>
      </w:r>
    </w:p>
    <w:p w14:paraId="0DA7E602" w14:textId="7D2F8DE6" w:rsidR="003D75CE" w:rsidRDefault="003D75CE" w:rsidP="003D75CE"/>
    <w:p w14:paraId="2463B315" w14:textId="77777777" w:rsidR="003D75CE" w:rsidRPr="003D75CE" w:rsidRDefault="003D75CE" w:rsidP="003D75CE"/>
    <w:p w14:paraId="5BBBFD07" w14:textId="77777777" w:rsidR="000F5008" w:rsidRDefault="000F5008" w:rsidP="000F5008"/>
    <w:p w14:paraId="3B3CBB16" w14:textId="23E215BB" w:rsidR="00181BA8" w:rsidRDefault="00181BA8"/>
    <w:p w14:paraId="2F96A6CF" w14:textId="418A2266" w:rsidR="00181BA8" w:rsidRDefault="00181BA8">
      <w:pPr>
        <w:rPr>
          <w:b/>
          <w:bCs/>
          <w:u w:val="single"/>
        </w:rPr>
      </w:pPr>
    </w:p>
    <w:p w14:paraId="546D1278" w14:textId="77777777" w:rsidR="00181BA8" w:rsidRDefault="00181BA8"/>
    <w:p w14:paraId="66F3144B" w14:textId="165E7038" w:rsidR="00181BA8" w:rsidRDefault="00181BA8"/>
    <w:p w14:paraId="4003C832" w14:textId="77777777" w:rsidR="00181BA8" w:rsidRPr="00181BA8" w:rsidRDefault="00181BA8"/>
    <w:sectPr w:rsidR="00181BA8" w:rsidRPr="00181BA8" w:rsidSect="005913A1">
      <w:pgSz w:w="12240" w:h="15840" w:code="1"/>
      <w:pgMar w:top="720" w:right="720" w:bottom="1440" w:left="144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61E3"/>
    <w:multiLevelType w:val="hybridMultilevel"/>
    <w:tmpl w:val="1F8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9200F"/>
    <w:multiLevelType w:val="hybridMultilevel"/>
    <w:tmpl w:val="12AA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33648"/>
    <w:multiLevelType w:val="hybridMultilevel"/>
    <w:tmpl w:val="679C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E6DAE"/>
    <w:multiLevelType w:val="hybridMultilevel"/>
    <w:tmpl w:val="1B8C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A8"/>
    <w:rsid w:val="00023A4C"/>
    <w:rsid w:val="000E61EA"/>
    <w:rsid w:val="000F5008"/>
    <w:rsid w:val="00135BDE"/>
    <w:rsid w:val="00181BA8"/>
    <w:rsid w:val="001B74D6"/>
    <w:rsid w:val="00257BA1"/>
    <w:rsid w:val="00363306"/>
    <w:rsid w:val="003D28A0"/>
    <w:rsid w:val="003D75CE"/>
    <w:rsid w:val="00402B1D"/>
    <w:rsid w:val="00403F29"/>
    <w:rsid w:val="00564AD0"/>
    <w:rsid w:val="005913A1"/>
    <w:rsid w:val="0069707F"/>
    <w:rsid w:val="00792B37"/>
    <w:rsid w:val="007A3436"/>
    <w:rsid w:val="007F00B9"/>
    <w:rsid w:val="008F50EF"/>
    <w:rsid w:val="00A30ECC"/>
    <w:rsid w:val="00B554CE"/>
    <w:rsid w:val="00BF484D"/>
    <w:rsid w:val="00D92198"/>
    <w:rsid w:val="00ED34D6"/>
    <w:rsid w:val="00F2596A"/>
    <w:rsid w:val="00FD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BCD0"/>
  <w15:chartTrackingRefBased/>
  <w15:docId w15:val="{F39FB161-B714-4362-B67C-0522E173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EA"/>
    <w:pPr>
      <w:ind w:left="720"/>
      <w:contextualSpacing/>
    </w:pPr>
  </w:style>
  <w:style w:type="paragraph" w:styleId="BalloonText">
    <w:name w:val="Balloon Text"/>
    <w:basedOn w:val="Normal"/>
    <w:link w:val="BalloonTextChar"/>
    <w:uiPriority w:val="99"/>
    <w:semiHidden/>
    <w:unhideWhenUsed/>
    <w:rsid w:val="0069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7F"/>
    <w:rPr>
      <w:rFonts w:ascii="Segoe UI" w:hAnsi="Segoe UI" w:cs="Segoe UI"/>
      <w:sz w:val="18"/>
      <w:szCs w:val="18"/>
    </w:rPr>
  </w:style>
  <w:style w:type="character" w:styleId="Hyperlink">
    <w:name w:val="Hyperlink"/>
    <w:basedOn w:val="DefaultParagraphFont"/>
    <w:uiPriority w:val="99"/>
    <w:unhideWhenUsed/>
    <w:rsid w:val="00A30ECC"/>
    <w:rPr>
      <w:color w:val="0563C1" w:themeColor="hyperlink"/>
      <w:u w:val="single"/>
    </w:rPr>
  </w:style>
  <w:style w:type="character" w:styleId="UnresolvedMention">
    <w:name w:val="Unresolved Mention"/>
    <w:basedOn w:val="DefaultParagraphFont"/>
    <w:uiPriority w:val="99"/>
    <w:semiHidden/>
    <w:unhideWhenUsed/>
    <w:rsid w:val="00A30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ica.thomason@napaval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Humphrey</dc:creator>
  <cp:keywords/>
  <dc:description/>
  <cp:lastModifiedBy>May Congdon</cp:lastModifiedBy>
  <cp:revision>4</cp:revision>
  <cp:lastPrinted>2021-09-16T19:47:00Z</cp:lastPrinted>
  <dcterms:created xsi:type="dcterms:W3CDTF">2021-09-16T20:07:00Z</dcterms:created>
  <dcterms:modified xsi:type="dcterms:W3CDTF">2021-11-08T22:33:00Z</dcterms:modified>
</cp:coreProperties>
</file>